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papp.dora6@gmail.com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Zarándné Dr. Vámosi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Keresztes Éva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KKK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Ferkelt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belföldi turizmus fellendítése "világutazók" körében: trendek és marketingstratégiák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marketing; turizmus; turizmusmarketing; marketingstratégia; trendek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Tárgyak helyett élményeket gyűjt, a telefonja tele van szebbnél szebb tengerparti képekkel, és</w:t>
      </w:r>
      <w:r>
        <w:rPr>
          <w:color w:val="000000"/>
          <w:sz w:val="24"/>
          <w:szCs w:val="24"/>
        </w:rPr>
        <w:br/>
        <w:t xml:space="preserve">nagyvárosokkal. A keresési előzményeiben újabb és újabb repjegyek kutatása szerepel, és</w:t>
      </w:r>
      <w:r>
        <w:rPr>
          <w:color w:val="000000"/>
          <w:sz w:val="24"/>
          <w:szCs w:val="24"/>
        </w:rPr>
        <w:br/>
        <w:t xml:space="preserve">idén már 3 új országban járt. Ilyen egy igazi világutazó, akiről soha nem tudják a barátai,</w:t>
      </w:r>
      <w:r>
        <w:rPr>
          <w:color w:val="000000"/>
          <w:sz w:val="24"/>
          <w:szCs w:val="24"/>
        </w:rPr>
        <w:br/>
        <w:t xml:space="preserve">hogy éppen melyik országban jár, vagy mikor lesz otthon. De vajon ezek a személyek</w:t>
      </w:r>
      <w:r>
        <w:rPr>
          <w:color w:val="000000"/>
          <w:sz w:val="24"/>
          <w:szCs w:val="24"/>
        </w:rPr>
        <w:br/>
        <w:t xml:space="preserve">mindent láttak már hazánkban azért utaznak inkább külföldre, vagy a belföldi desztinációk</w:t>
      </w:r>
      <w:r>
        <w:rPr>
          <w:color w:val="000000"/>
          <w:sz w:val="24"/>
          <w:szCs w:val="24"/>
        </w:rPr>
        <w:br/>
        <w:t xml:space="preserve">már túlságosan unalmasak számukra? Hogyan lehet őket maradásra bírni és egy belföldi</w:t>
      </w:r>
      <w:r>
        <w:rPr>
          <w:color w:val="000000"/>
          <w:sz w:val="24"/>
          <w:szCs w:val="24"/>
        </w:rPr>
        <w:br/>
        <w:t xml:space="preserve">utazásra csábítani?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Kutatásomban azt vizsgálom, hogy a belföldi turizmust hogyan lehetne vonzóvá tenni a</w:t>
      </w:r>
      <w:r>
        <w:rPr>
          <w:color w:val="000000"/>
          <w:sz w:val="24"/>
          <w:szCs w:val="24"/>
        </w:rPr>
        <w:br/>
        <w:t xml:space="preserve">„világutazók” számára. A dolgozatomban elemzem a turizmus helyzetét nemzetközi szinten</w:t>
      </w:r>
      <w:r>
        <w:rPr>
          <w:color w:val="000000"/>
          <w:sz w:val="24"/>
          <w:szCs w:val="24"/>
        </w:rPr>
        <w:br/>
        <w:t xml:space="preserve">és Magyarországon egyaránt. Megismerem a turizmusra jellemző trendeket, amelyek</w:t>
      </w:r>
      <w:r>
        <w:rPr>
          <w:color w:val="000000"/>
          <w:sz w:val="24"/>
          <w:szCs w:val="24"/>
        </w:rPr>
        <w:br/>
        <w:t xml:space="preserve">nemzetközi szinten jelen vannak, vagy kimondottan hazánkra jellemzőek. Fontosnak tartom a</w:t>
      </w:r>
      <w:r>
        <w:rPr>
          <w:color w:val="000000"/>
          <w:sz w:val="24"/>
          <w:szCs w:val="24"/>
        </w:rPr>
        <w:br/>
        <w:t xml:space="preserve">turizmusmarketing jelentőségét, különös tekintettel arra, hogy a hazai turizmus szereplői</w:t>
      </w:r>
      <w:r>
        <w:rPr>
          <w:color w:val="000000"/>
          <w:sz w:val="24"/>
          <w:szCs w:val="24"/>
        </w:rPr>
        <w:br/>
        <w:t xml:space="preserve">milyen módon kommunikálnak a lehetséges igénybevevőkkel.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kutatásom második felében primer kutatást készítettem kérdőív, illetve interjúk formájában.</w:t>
      </w:r>
      <w:r>
        <w:rPr>
          <w:color w:val="000000"/>
          <w:sz w:val="24"/>
          <w:szCs w:val="24"/>
        </w:rPr>
        <w:br/>
        <w:t xml:space="preserve">A kérdőív segítségemre volt abban, hogy megismerjem a kitöltők utazási szokásait, és az</w:t>
      </w:r>
      <w:r>
        <w:rPr>
          <w:color w:val="000000"/>
          <w:sz w:val="24"/>
          <w:szCs w:val="24"/>
        </w:rPr>
        <w:br/>
        <w:t xml:space="preserve">utazásaikra vonatkozó befolyásoló tényezőket. A kérdőívet több mint 200 fő töltötte ki,</w:t>
      </w:r>
      <w:r>
        <w:rPr>
          <w:color w:val="000000"/>
          <w:sz w:val="24"/>
          <w:szCs w:val="24"/>
        </w:rPr>
        <w:br/>
        <w:t xml:space="preserve">vegyes korosztályból, és különböző utazási szokásokkal rendelkező személyek, mivel az</w:t>
      </w:r>
      <w:r>
        <w:rPr>
          <w:color w:val="000000"/>
          <w:sz w:val="24"/>
          <w:szCs w:val="24"/>
        </w:rPr>
        <w:br/>
        <w:t xml:space="preserve">önkéntes kiválasztás módszerét alkalmaztam, a közösségi oldalak segítségével. A másik</w:t>
      </w:r>
      <w:r>
        <w:rPr>
          <w:color w:val="000000"/>
          <w:sz w:val="24"/>
          <w:szCs w:val="24"/>
        </w:rPr>
        <w:br/>
        <w:t xml:space="preserve">eszköz melynek segítségével még inkább szeretnék belelátni az utazók igényeibe, az interjúk.</w:t>
      </w:r>
      <w:r>
        <w:rPr>
          <w:color w:val="000000"/>
          <w:sz w:val="24"/>
          <w:szCs w:val="24"/>
        </w:rPr>
        <w:br/>
        <w:t xml:space="preserve">A kutatásom primer része a kérdőív mellett olyan interjúkkal egészül ki, melyek a turizmus</w:t>
      </w:r>
      <w:r>
        <w:rPr>
          <w:color w:val="000000"/>
          <w:sz w:val="24"/>
          <w:szCs w:val="24"/>
        </w:rPr>
        <w:br/>
        <w:t xml:space="preserve">másik oldalát mutatják be. Az interjú alanyok között található influencer, vállalkozó, illetve a</w:t>
      </w:r>
      <w:r>
        <w:rPr>
          <w:color w:val="000000"/>
          <w:sz w:val="24"/>
          <w:szCs w:val="24"/>
        </w:rPr>
        <w:br/>
        <w:t xml:space="preserve">Magyar Turisztikai Ügynökség is hozzájárul a dolgozatom eredményességéhez.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végén kiderül, hogyan utaznak a világutazók, mi motiválja őket, és hogyan lehet</w:t>
      </w:r>
      <w:r>
        <w:rPr>
          <w:color w:val="000000"/>
          <w:sz w:val="24"/>
          <w:szCs w:val="24"/>
        </w:rPr>
        <w:br/>
        <w:t xml:space="preserve">megszólítani őket. Megvizsgáltam a különböző marketingeszközök eredményességét, és ezek</w:t>
      </w:r>
      <w:r>
        <w:rPr>
          <w:color w:val="000000"/>
          <w:sz w:val="24"/>
          <w:szCs w:val="24"/>
        </w:rPr>
        <w:br/>
        <w:t xml:space="preserve">alapján teszek javaslatot további fejlesztésekre a belföldi turizmusra való magasabb igény</w:t>
      </w:r>
      <w:r>
        <w:rPr>
          <w:color w:val="000000"/>
          <w:sz w:val="24"/>
          <w:szCs w:val="24"/>
        </w:rPr>
        <w:br/>
        <w:t xml:space="preserve">elérése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549600">
    <w:multiLevelType w:val="hybridMultilevel"/>
    <w:lvl w:ilvl="0" w:tplc="41700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549600">
    <w:abstractNumId w:val="765496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5823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