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BARNABÁS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andrastamas44@gmail.com</w:t>
            </w:r>
            <w:r w:rsidRPr="001067CD">
              <w:rPr>
                <w:i/>
              </w:rPr>
              <w:br/>
            </w:r>
            <w:r w:rsidR="00A96AEC">
              <w:t>Mérnöki-fizika szak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Sándor Bulcsú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Egyszerű robotok vezérlése multistabil dinamikai rendszerekkel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multistabil dinamikai rendszerek; önszerveződő robotvezérlés; neuronális hálózatok; kétkerekű és hatlábú robotok; mozgásmintázatok és attraktorok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robotok irányítása napjainkban már nem csak egy mérnöki és informatikai feladat. A hagyományos, inverz és direkt kinematikán alapuló mérnöki és a mesterséges intelligenciát felhasználó informatikai módszerek mellett egyre nagyobb teret hódít magának, egy a fizikában jól ismert, az önszerveződő dinamikai rendszerek elméletét gyakorlatban alkalmazó irányítási módszer.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során egy korábbi dolgozat továbbfejlesztését tűztük ki célul, úgy elméleti, mint technikai szempontból. Dolgozatunkban egyszerű robotok dinamikáját vizsgáljuk, melyeket multistabil, önszerveződő dinamikai rendszerekkel vezérelünk. Kétkerekű robotjaink esetében a kerekeket két-két neuron irányítja, míg a PhantomX típusú hatlábú robot esetében a lábak mozgását tizenkét csatolt, oszcilláló neuronnal vezéreljük. Arra keressük a válaszokat, hogy a paraméterek és kezdőfeltételek függvényében milyen mozgásformák és lépésmintázatok alakulhatnak ki önszerveződő módon ezen robotok esetében, illetve hogy milyen feltételek mellett tudunk átmenni a rendszer egyik stabil attraktoráról egy másikra. A dinamikai rendszereket számítógépen szimuláltuk, majd a kapott dinamikát a robotokon kísérletileg is tanulmányozzuk.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00435">
    <w:multiLevelType w:val="hybridMultilevel"/>
    <w:lvl w:ilvl="0" w:tplc="26818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00435">
    <w:abstractNumId w:val="470004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302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