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JAKABOS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jakabos99@gmail.com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Somorjai-Kiss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Tárhely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tárhely; galéria; fotózás; pecsét; pausztekercs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Jakabos Júlia</w:t>
      </w:r>
      <w:r>
        <w:rPr>
          <w:color w:val="000000"/>
          <w:sz w:val="24"/>
          <w:szCs w:val="24"/>
        </w:rPr>
        <w:br/>
        <w:t xml:space="preserve">Magyar Képzőművészeti Egyetem</w:t>
      </w:r>
      <w:r>
        <w:rPr>
          <w:color w:val="000000"/>
          <w:sz w:val="24"/>
          <w:szCs w:val="24"/>
        </w:rPr>
        <w:br/>
        <w:t xml:space="preserve">Grafika tanszék, Képgrafika specializáció, IV. évf.</w:t>
      </w:r>
      <w:r>
        <w:rPr>
          <w:color w:val="000000"/>
          <w:sz w:val="24"/>
          <w:szCs w:val="24"/>
        </w:rPr>
        <w:br/>
        <w:t xml:space="preserve">Témavezető: Dr. habil. Somorjai-Kiss Tibor DLA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elsősorban a telefonos kamera használat körül felmerülő kérdésekkel foglalkoztam. A készülék tárhelyének megtöltésével, valóban több dolgot őrzünk, vagy csak napról napra csökkentjük információ raktározási képességünket? Hogyan változik hozzáállásunk a fotózáshoz? Milyen következményekkel járhat mindez? Személyes képrögzítési szokásaim adataiból kiindulva közelítek az általános jelenség megragadása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75254">
    <w:multiLevelType w:val="hybridMultilevel"/>
    <w:lvl w:ilvl="0" w:tplc="60911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75254">
    <w:abstractNumId w:val="961752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431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