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NÉMETH MARTINA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nemethmartina3@gmail.com</w:t>
            </w:r>
            <w:r w:rsidRPr="001067CD">
              <w:rPr>
                <w:i/>
              </w:rPr>
              <w:br/>
            </w:r>
            <w:r w:rsidR="00A96AEC">
              <w:t>Kereskedelem és Marketing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Kautz Gyula 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VÉGVÁRI IZABELLA MÁRIA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vgvrbella16@gmail.com</w:t>
            </w:r>
            <w:bookmarkStart w:id="1" w:name="_GoBack"/>
            <w:bookmarkEnd w:id="1"/>
            <w:r w:rsidRPr="001067CD">
              <w:br/>
            </w:r>
            <w:r w:rsidR="00C275A3">
              <w:t>Kereskedelem és Marketing</w:t>
            </w:r>
            <w:r w:rsidR="00A96AEC">
              <w:br/>
              <w:t>BSc, 6. félév</w:t>
            </w:r>
          </w:p>
          <w:p w:rsidR="00DB4822" w:rsidRDefault="00DB4822" w:rsidP="004D7940">
            <w:pPr>
              <w:pStyle w:val="Hallgatointezmeny-kar"/>
            </w:pPr>
            <w:r>
              <w:t>Széchenyi István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Kautz Gyula Gazdaságtudományi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Koltai Judit Petra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tanszékvezető helyettes, nemzetközi és akkreditációs ügyekért felelős dékánhelyettes, SZE KGK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Vinkóczi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SZE KGK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KPI rejtett titkai: TikTok taktikák a sikerért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Marketing, TikTok, KPI, Impulzus vásárlás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kutatásunk középpontjában a TikTok alkalmazás, mint modern közösségi média platform áll, és annak hatása a vásárlói magatartásra. A TikTok nem csupán szórakozást és kommunikációt kínál, hanem egyedi lehetőséget is az önkifejezésre és kapcsolatteremtésre. Munkánk célja az volt, hogy feltárjuk, mely tényezők hathatnak a vásárlói magatartásra egy rövid videós platform használata során, illetve, hogy egy kulcs mutatót alkossunk a potenciális fogyasztók TikTok vásárlási flowban való részvételének a mérésére. A kutatás módszertanában a faktor- és regressziós elemzés játszott kiemelkedő szerepet. Négy faktort azonosítottunk: impulzusvásárlásra késztetés, vásárlási döntés támogatása (hasznosság), termék/szolgáltatás ajánlás és azonosulás. A faktorelemzés eredményeként kialakított faktorok a lineáris regresszió módszerével meghatározott megfelelő súlyokkal kiegészítve alkotják kulcs mutatónkat, melynek validálását 100 fős mintán végeztük. A folyamat végeztével a visszajelzések alapján 90%-ban megfelelő becslést adott regresszióra épülő modellünk, ami a módszertan eredményességét jelzi. Az egyetemi hallgatókkal végzett validálási kísérletünk (becslési modell) során a TikTokozók körében több mint 90%-os, az egyéb közösségi médiát használók esetében pedig magasabb mint 80%-os becsléselfogadási arányt mértünk, ami a faktorok és a TikTok érzés tekintetében statisztikai alapon kialakított csoportok megfelelőségét és a modell alkalmazhatóságát jelzi. A módszertan esetleges alkalmazásával a vállalatok képesek lehetnek rugalmasabban reagálni a változó piaci körülményekre és optimalizálni marketingtevékenységüket a digitális térben, azonban a folyamatos utókövetés és ismételt mérés elengedhetetlen része az ilyen típusú marketing elemzési munkának. Az eredmények (módszertan) segíthetik a vállalati marketing szakemberek munkáját, mivel a szubjektív vásárlói értékítéleten alapuló stratégiai döntéshozáshoz jelentősen hozzájárult. Összességében a tanulmány megállapításai támogatják a digitális marketing területén megfigyelhető fogyasztói szokások pontosabb megértését és az esetleges TikTok stratégiák kialakítását.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640147">
    <w:multiLevelType w:val="hybridMultilevel"/>
    <w:lvl w:ilvl="0" w:tplc="562006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640147">
    <w:abstractNumId w:val="4964014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07101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