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ZSÓFIA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zsofiabudai227@gmail.com</w:t>
            </w:r>
            <w:r w:rsidRPr="001067CD">
              <w:rPr>
                <w:i/>
              </w:rPr>
              <w:br/>
            </w:r>
            <w:r w:rsidR="00A96AEC">
              <w:t>Táplálkozástudományi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Ungár Tamás Lászlóné dr. Polyák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TÁPLÁLKOZÁSI CSOPORTOK ÉS A DEPRESSZIÓ, SZORONGÁS, STRESSZ KAPCSOLATÁNAK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táplálkozás; depresszió; szorongás; stressz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kutatás célja az volt, hogy az eltérő táplálkozási csoportok és depresszió, szorongás, stressz kapcsán végzett kutatások korábbi megosztó eredményeinek egyik oldala újabb megerősítést nyerjen.</w:t>
      </w:r>
      <w:r>
        <w:rPr>
          <w:color w:val="000000"/>
          <w:sz w:val="24"/>
          <w:szCs w:val="24"/>
        </w:rPr>
        <w:br/>
        <w:t xml:space="preserve">Adatok és módszerek: Felmérésünkbe 260 főt választottunk be. Saját szerkesztésű kérdőívet, a standard kérdőívek közül, az Észlelt Stressz kérdőívet, a WHO Jól-lét kérdőívet, a Beck Depresszió Skálát, és a Spielberger-féle Állapot-Szorongás Kérdőívet használtuk. Az adatokat leíró statisztikával, független mintás T-próba, ANOVA próbával, Khí-négyzet próbával, Pearson korrelációval elemeztük. Az eredmények p≤0,05 esetén tekintettük szignifikánsnak.</w:t>
      </w:r>
      <w:r>
        <w:rPr>
          <w:color w:val="000000"/>
          <w:sz w:val="24"/>
          <w:szCs w:val="24"/>
        </w:rPr>
        <w:br/>
        <w:t xml:space="preserve">Eredmények: A flexitáriánusok szignifikánsan gyakrabban voltak feszültek valamilyen váratlan esemény bekövetkezése miatt, mint a laktovegetáriánusok (p=0,043). A flexitáriánusoknak szignifikánsan alacsonyabb volt a jól-lét érzése a peszketáriánusokkal (p=0,038), laktovegetáriánusokkal (p=0,015) és a vegánokkal szemben (p=0,004). A flexitáriánusok állapot-szorongása szignifikánsan (p= 0,039) magasabb volt a vegyes táplálkozásúakhoz képest. A napi 4-nél több adag zöldséget fogyasztóknál szignifikánsan alacsonyabb átlagos pontszám volt megfigyelhető az Észlelt Stressz Kérdőív (p=0,004), Beck Depresszió Skála (p=0,009) és Spielberger Állapot-Szorongás kérdőív (p=0,017) esetében, és szignifikánsan (p=0,029) magasabb értéket mutattak a WHO Jól-lét kérdőív esetében, szemben a napi 2 vagy annál kevesebb adag zöldséget fogyasztókkal szemben.</w:t>
      </w:r>
      <w:r>
        <w:rPr>
          <w:color w:val="000000"/>
          <w:sz w:val="24"/>
          <w:szCs w:val="24"/>
        </w:rPr>
        <w:br/>
        <w:t xml:space="preserve">Következtetések: A nagyobb mennyiségű zöldségfogyasztás alacsonyabb rizikót jelent a depresszióra, szorongásra, stresszre, és nagyobb esélyt mutat a jól-lét érzésére. A depresszió, szorongás, stressz és táplálkozás közötti kapcsolat nem csak a táplálkozás formájában, hanem az egyes tápanyagok esetében is keresendő.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79012">
    <w:multiLevelType w:val="hybridMultilevel"/>
    <w:lvl w:ilvl="0" w:tplc="58830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79012">
    <w:abstractNumId w:val="99779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063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