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KOVÁCS </w:t>
            </w:r>
          </w:p>
          <w:p w:rsidR="00C275A3" w:rsidRDefault="00CA6B74" w:rsidP="00C275A3">
            <w:pPr>
              <w:pStyle w:val="Hallgatokepzes"/>
            </w:pPr>
            <w:r w:rsidRPr="001067CD">
              <w:rPr>
                <w:i/>
              </w:rPr>
              <w:t>kovacs.virag@uni-nke.hu</w:t>
            </w:r>
            <w:r w:rsidRPr="001067CD">
              <w:rPr>
                <w:i/>
              </w:rPr>
              <w:br/>
            </w:r>
            <w:r w:rsidR="00A96AEC">
              <w:t>Public Administration Manager</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Colonel Dr. Sándor Magyar</w:t>
            </w:r>
          </w:p>
          <w:p w:rsidR="00DB4822" w:rsidRDefault="00DB4822" w:rsidP="00BA6BAF">
            <w:pPr>
              <w:pStyle w:val="Konzulensektitulus"/>
            </w:pPr>
            <w:r w:rsidRPr="00DB4822">
              <w:t>head of the department of Military National Security,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Vulnerability of Smart home system in the age of Artificial Intelligence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smarthome; awareness; network; social engineering; development</w:t>
      </w:r>
      <w:r>
        <w:t xml:space="preserve"/>
      </w:r>
    </w:p>
    <w:p>
      <w:pPr>
        <w:widowControl w:val="on"/>
        <w:pBdr/>
        <w:spacing w:before="240" w:after="240" w:line="240" w:lineRule="auto"/>
        <w:ind w:left="0" w:right="0"/>
        <w:jc w:val="left"/>
      </w:pPr>
      <w:r>
        <w:rPr>
          <w:color w:val="000000"/>
          <w:sz w:val="24"/>
          <w:szCs w:val="24"/>
        </w:rPr>
        <w:t xml:space="preserve">My research examines the vulnerabilities of smart home systems, focusing on their software and hardware operations. To introduce the problem, I presented hypotheses that are substantiated by the end of the study.</w:t>
      </w:r>
    </w:p>
    <w:p>
      <w:pPr>
        <w:widowControl w:val="on"/>
        <w:pBdr/>
        <w:spacing w:before="240" w:after="240" w:line="240" w:lineRule="auto"/>
        <w:ind w:left="0" w:right="0"/>
        <w:jc w:val="left"/>
      </w:pPr>
      <w:r>
        <w:rPr>
          <w:color w:val="000000"/>
          <w:sz w:val="24"/>
          <w:szCs w:val="24"/>
        </w:rPr>
        <w:t xml:space="preserve">The primary hypothesis asserts that attacks on smart home systems can be mitigated if users properly manage devices and networks. Awareness is essential; understanding these systems is key to effective use. However, many people neglect this, relying on external help instead of learning proactively.</w:t>
      </w:r>
    </w:p>
    <w:p>
      <w:pPr>
        <w:widowControl w:val="on"/>
        <w:pBdr/>
        <w:spacing w:before="240" w:after="240" w:line="240" w:lineRule="auto"/>
        <w:ind w:left="0" w:right="0"/>
        <w:jc w:val="left"/>
      </w:pPr>
      <w:r>
        <w:rPr>
          <w:color w:val="000000"/>
          <w:sz w:val="24"/>
          <w:szCs w:val="24"/>
        </w:rPr>
        <w:t xml:space="preserve">Another hypothesis explores how smart home systems could support and expand the Chinese social credit system by collecting detailed user data. In China, where privacy rights are less prioritized compared to Europe, such data could advance the credit system’s development, showcasing the broader societal implications of smart technologies.</w:t>
      </w:r>
    </w:p>
    <w:p>
      <w:pPr>
        <w:widowControl w:val="on"/>
        <w:pBdr/>
        <w:spacing w:before="240" w:after="240" w:line="240" w:lineRule="auto"/>
        <w:ind w:left="0" w:right="0"/>
        <w:jc w:val="left"/>
      </w:pPr>
      <w:r>
        <w:rPr>
          <w:color w:val="000000"/>
          <w:sz w:val="24"/>
          <w:szCs w:val="24"/>
        </w:rPr>
        <w:t xml:space="preserve">The research emphasizes the critical role of digital competence today. Without this knowledge, using advanced technologies effectively is nearly impossible. While automation reduces the need for human intervention, users should still understand their own systems, especially since specialists are scarce.</w:t>
      </w:r>
    </w:p>
    <w:p>
      <w:pPr>
        <w:widowControl w:val="on"/>
        <w:pBdr/>
        <w:spacing w:before="240" w:after="240" w:line="240" w:lineRule="auto"/>
        <w:ind w:left="0" w:right="0"/>
        <w:jc w:val="left"/>
      </w:pPr>
      <w:r>
        <w:rPr>
          <w:color w:val="000000"/>
          <w:sz w:val="24"/>
          <w:szCs w:val="24"/>
        </w:rPr>
        <w:t xml:space="preserve">I reviewed several existing smart home systems, identified their risks, and discussed frameworks and alternative methods for improvement. Potential sensor failures and other vulnerabilities were analyzed, alongside solutions to significantly reduce risks. Contemporary examples were included to illustrate the real-world dangers of these networks.</w:t>
      </w:r>
    </w:p>
    <w:p>
      <w:pPr>
        <w:widowControl w:val="on"/>
        <w:pBdr/>
        <w:spacing w:before="240" w:after="240" w:line="240" w:lineRule="auto"/>
        <w:ind w:left="0" w:right="0"/>
        <w:jc w:val="left"/>
      </w:pPr>
      <w:r>
        <w:rPr>
          <w:color w:val="000000"/>
          <w:sz w:val="24"/>
          <w:szCs w:val="24"/>
        </w:rPr>
        <w:t xml:space="preserve">This research fills a gap in Hungarian literature, offering a unique perspective on smart home vulnerabilities. As these systems expand in both private and public sectors, education and awareness become increasingly urgent. My work highlights the need for knowledge and preparation to navigate this evolving technological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86807">
    <w:multiLevelType w:val="hybridMultilevel"/>
    <w:lvl w:ilvl="0" w:tplc="40444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86807">
    <w:abstractNumId w:val="75386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548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