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LAJTOS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lajtos.luc@gmail.com</w:t>
            </w:r>
            <w:r w:rsidRPr="001067CD">
              <w:rPr>
                <w:i/>
              </w:rPr>
              <w:br/>
            </w:r>
            <w:r w:rsidR="00A96AEC">
              <w:t>Katonai Logisztika alapképzési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Vég László Róbert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Litofán technológia 3D nyomtatással történő alkalmazása, és annak lehetséges katonai vonatkozásai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nyomtatás, litofán 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Pályamunkámat a 3D nyomtatás történetének ismertetésével kezdtem, melyből kiderült honnan is indult ez a gyártástechnológia, majd általánosan bemutatom ezt, mely segítségével annak is érthető lesz a munkám aki nem jártas ezen a területen.</w:t>
      </w:r>
      <w:r>
        <w:rPr>
          <w:color w:val="000000"/>
          <w:sz w:val="24"/>
          <w:szCs w:val="24"/>
        </w:rPr>
        <w:br/>
        <w:t xml:space="preserve">Ezt követően részletesen ismertetem a 3D nyomtatás során alkalmazható alapanyagokat és azok tulajdonságait, melyek fontos szerepet játszanak a nyomtatás alapanyag megválasztása során. Legfőbb a PLA, ABS valamint egyéb használható anyagok. Továbbá szó esik a Nemzeti Közszolgálati Egyetem, Hadtudományi és Honvédtisztképző Karának Haditechnikai Tanszék vonatkozásában megtalálható 3D műanyag-, kompozit- és fémnyomtatókról. Ismertettem fontosabb adataikat, paramétereiket és előnyeiket, illetve megállapítottam az előnyét az egyetemen folyó, és a Honvédség számára nagy fontossággal járó tisztképzéshez való hozzájárulását a technológiának. Ismertettem a 3D nyomtatás katonai logisztikában elfoglaló helyét, illetve bemutattam a technológia műveleti területen történő felhasználhatóságát, és ennek korlátozó tényezőit. Itt megállapítottam, hogy a 3D nyomtatás, jó alternatívája lehet a nagy távolságról történő pótalkatrész ellátási láncoknak.</w:t>
      </w:r>
      <w:r>
        <w:rPr>
          <w:color w:val="000000"/>
          <w:sz w:val="24"/>
          <w:szCs w:val="24"/>
        </w:rPr>
        <w:br/>
        <w:t xml:space="preserve">Pályamunkám utolsó részében pedig ismertettem a litofán technológia alkalmazását, történetét, illetve, hogy milyen kísérleteket végeztem annak érdekében, hogy a litofán technológia 3D nyomtatással történő alkalmazása hogyan lehetne alkalmazható a katonaságban. Ennek érdekében három fő nyomtatási kísérlet volt, mely keretein belül egy adott képet nyomtattam különböző értékekkel, adatokkal. Ezután pedig nyomtatásra került a Magyar Honvédségben rendszeresített Mercedes-Benz Unimog 1300 terepjáró tehergépkocsi hátsó lámpájának búrája. Amely a méret tökéletesítése végett többször is nyomtatásra került, majd végső termékként piros PLA-ból is elő lett állítva, ahol kettő különböző átmérőjű kör került különböző mélységben kivágásra, azt szemléltetően, hogy az eltérő vastagság miatt hogyan engedi át a fényt a test.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13184">
    <w:multiLevelType w:val="hybridMultilevel"/>
    <w:lvl w:ilvl="0" w:tplc="18151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13184">
    <w:abstractNumId w:val="11713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39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