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2.wmf" ContentType="image/x-wmf"/>
  <Override PartName="/word/media/image1.jpeg" ContentType="image/jpeg"/>
  <Override PartName="/word/media/image3.wmf" ContentType="image/x-wmf"/>
  <Override PartName="/word/media/image4.wmf" ContentType="image/x-wmf"/>
  <Override PartName="/word/media/image5.wmf" ContentType="image/x-wmf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266" w:leader="none"/>
        </w:tabs>
        <w:spacing w:lineRule="auto" w:line="240"/>
        <w:rPr/>
      </w:pPr>
      <w:r>
        <w:rPr/>
        <mc:AlternateContent>
          <mc:Choice Requires="wps">
            <w:drawing>
              <wp:anchor behindDoc="0" distT="45720" distB="45720" distL="114300" distR="114300" simplePos="0" locked="0" layoutInCell="1" allowOverlap="1" relativeHeight="3">
                <wp:simplePos x="0" y="0"/>
                <wp:positionH relativeFrom="margin">
                  <wp:posOffset>-5715</wp:posOffset>
                </wp:positionH>
                <wp:positionV relativeFrom="paragraph">
                  <wp:posOffset>60325</wp:posOffset>
                </wp:positionV>
                <wp:extent cx="6182360" cy="2572385"/>
                <wp:effectExtent l="0" t="0" r="28575" b="19050"/>
                <wp:wrapSquare wrapText="bothSides"/>
                <wp:docPr id="1" name="Szövegdoboz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560" cy="257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chemeClr val="accent2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Kerettartalom"/>
                              <w:rPr>
                                <w:rFonts w:ascii="Trebuchet MS" w:hAnsi="Trebuchet MS" w:eastAsia="" w:cs="" w:asciiTheme="majorHAnsi" w:cstheme="majorBidi" w:eastAsiaTheme="majorEastAsia" w:hAnsiTheme="majorHAnsi"/>
                                <w:b/>
                                <w:b/>
                                <w:bCs/>
                                <w:color w:val="161616" w:themeColor="background2" w:themeShade="1a"/>
                                <w:sz w:val="44"/>
                                <w:szCs w:val="44"/>
                              </w:rPr>
                            </w:pPr>
                            <w:sdt>
                              <w:sdtPr/>
                              <w:sdtContent>
                                <w:r>
                                  <w:rPr>
                                    <w:rFonts w:eastAsia="" w:cs="" w:ascii="Trebuchet MS" w:hAnsi="Trebuchet MS" w:asciiTheme="majorHAnsi" w:cstheme="majorBidi" w:eastAsiaTheme="majorEastAsia" w:hAnsiTheme="majorHAnsi"/>
                                    <w:b/>
                                    <w:bCs/>
                                    <w:color w:val="161616" w:themeColor="background2" w:themeShade="1a"/>
                                    <w:sz w:val="44"/>
                                    <w:szCs w:val="44"/>
                                  </w:rPr>
                                  <w:t>Nagy Petronella</w:t>
                                </w:r>
                              </w:sdtContent>
                            </w:sdt>
                          </w:p>
                          <w:p>
                            <w:pPr>
                              <w:pStyle w:val="Kerettartalom"/>
                              <w:spacing w:before="0" w:after="200"/>
                              <w:rPr/>
                            </w:pPr>
                            <w:r>
                              <w:rPr>
                                <w:lang w:eastAsia="hu-HU"/>
                              </w:rPr>
                              <w:t xml:space="preserve">      </w:t>
                            </w:r>
                            <w:r>
                              <w:rPr>
                                <w:lang w:eastAsia="hu-HU"/>
                              </w:rPr>
                              <w:drawing>
                                <wp:inline distT="0" distB="0" distL="0" distR="0">
                                  <wp:extent cx="1587500" cy="1857375"/>
                                  <wp:effectExtent l="0" t="0" r="0" b="0"/>
                                  <wp:docPr id="3" name="Kép 2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Kép 2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18049" t="-553" r="23730" b="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7500" cy="1857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0000" rIns="90000" tIns="45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zövegdoboz 2" fillcolor="white" stroked="t" style="position:absolute;margin-left:-0.45pt;margin-top:4.75pt;width:486.7pt;height:202.45pt;mso-position-horizontal-relative:margin">
                <w10:wrap type="square"/>
                <v:fill o:detectmouseclick="t" type="solid" color2="black"/>
                <v:stroke color="#438086" weight="6480" joinstyle="miter" endcap="flat"/>
                <v:textbox>
                  <w:txbxContent>
                    <w:p>
                      <w:pPr>
                        <w:pStyle w:val="Kerettartalom"/>
                        <w:rPr>
                          <w:rFonts w:ascii="Trebuchet MS" w:hAnsi="Trebuchet MS" w:eastAsia="" w:cs="" w:asciiTheme="majorHAnsi" w:cstheme="majorBidi" w:eastAsiaTheme="majorEastAsia" w:hAnsiTheme="majorHAnsi"/>
                          <w:b/>
                          <w:b/>
                          <w:bCs/>
                          <w:color w:val="161616" w:themeColor="background2" w:themeShade="1a"/>
                          <w:sz w:val="44"/>
                          <w:szCs w:val="44"/>
                        </w:rPr>
                      </w:pPr>
                      <w:sdt>
                        <w:sdtPr>
                          <w:text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</w:sdtPr>
                        <w:sdtContent>
                          <w:r>
                            <w:rPr>
                              <w:rFonts w:eastAsia="" w:cs="" w:ascii="Trebuchet MS" w:hAnsi="Trebuchet MS" w:asciiTheme="majorHAnsi" w:cstheme="majorBidi" w:eastAsiaTheme="majorEastAsia" w:hAnsiTheme="majorHAnsi"/>
                              <w:b/>
                              <w:bCs/>
                              <w:color w:val="161616" w:themeColor="background2" w:themeShade="1a"/>
                              <w:sz w:val="44"/>
                              <w:szCs w:val="44"/>
                            </w:rPr>
                            <w:t>Nagy Petronella</w:t>
                          </w:r>
                        </w:sdtContent>
                      </w:sdt>
                    </w:p>
                    <w:p>
                      <w:pPr>
                        <w:pStyle w:val="Kerettartalom"/>
                        <w:spacing w:before="0" w:after="200"/>
                        <w:rPr/>
                      </w:pPr>
                      <w:r>
                        <w:rPr>
                          <w:lang w:eastAsia="hu-HU"/>
                        </w:rPr>
                        <w:t xml:space="preserve">      </w:t>
                      </w:r>
                      <w:r>
                        <w:rPr>
                          <w:lang w:eastAsia="hu-HU"/>
                        </w:rPr>
                        <w:drawing>
                          <wp:inline distT="0" distB="0" distL="0" distR="0">
                            <wp:extent cx="1587500" cy="1857375"/>
                            <wp:effectExtent l="0" t="0" r="0" b="0"/>
                            <wp:docPr id="4" name="Kép 2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Kép 2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/>
                                    <a:srcRect l="18049" t="-553" r="23730" b="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7500" cy="1857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margin">
                  <wp:posOffset>2280285</wp:posOffset>
                </wp:positionH>
                <wp:positionV relativeFrom="paragraph">
                  <wp:posOffset>660400</wp:posOffset>
                </wp:positionV>
                <wp:extent cx="3705860" cy="1791335"/>
                <wp:effectExtent l="0" t="0" r="28575" b="19050"/>
                <wp:wrapNone/>
                <wp:docPr id="5" name="Szövegdoboz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120" cy="1790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80">
                          <a:solidFill>
                            <a:schemeClr val="accent2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zakasz"/>
                              <w:rPr>
                                <w:color w:val="161616" w:themeColor="background2" w:themeShade="1a"/>
                              </w:rPr>
                            </w:pPr>
                            <w:r>
                              <w:rPr>
                                <w:color w:val="161616" w:themeColor="background2" w:themeShade="1a"/>
                              </w:rPr>
                              <w:t>SZEMÉLYES ADATOK</w:t>
                            </w:r>
                          </w:p>
                          <w:p>
                            <w:pPr>
                              <w:pStyle w:val="Szakasz"/>
                              <w:rPr>
                                <w:color w:val="21222A" w:themeColor="text2" w:themeShade="80"/>
                              </w:rPr>
                            </w:pPr>
                            <w:r>
                              <w:rPr>
                                <w:color w:val="21222A" w:themeColor="text2" w:themeShade="80"/>
                              </w:rPr>
                            </w:r>
                          </w:p>
                          <w:p>
                            <w:pPr>
                              <w:pStyle w:val="Szakasz"/>
                              <w:rPr>
                                <w:color w:val="21222A" w:themeColor="text2" w:themeShade="8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171450" cy="198120"/>
                                  <wp:effectExtent l="0" t="0" r="0" b="0"/>
                                  <wp:docPr id="7" name="Kép 16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Kép 16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21222A" w:themeColor="text2" w:themeShade="80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>3905 Monok, Rákóczi Ferenc u. 40.</w:t>
                            </w:r>
                          </w:p>
                          <w:p>
                            <w:pPr>
                              <w:pStyle w:val="Szakasz"/>
                              <w:rPr>
                                <w:color w:val="21222A" w:themeColor="text2" w:themeShade="80"/>
                              </w:rPr>
                            </w:pPr>
                            <w:r>
                              <w:rPr/>
                              <w:drawing>
                                <wp:inline distT="0" distB="8255" distL="0" distR="0">
                                  <wp:extent cx="171450" cy="195580"/>
                                  <wp:effectExtent l="0" t="0" r="0" b="0"/>
                                  <wp:docPr id="8" name="Kép 18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Kép 18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95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21222A" w:themeColor="text2" w:themeShade="80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>petronella.nagy05@gmail.com</w:t>
                            </w:r>
                          </w:p>
                          <w:p>
                            <w:pPr>
                              <w:pStyle w:val="Szakasz"/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  <w:drawing>
                                <wp:inline distT="0" distB="9525" distL="0" distR="9525">
                                  <wp:extent cx="180975" cy="180975"/>
                                  <wp:effectExtent l="0" t="0" r="0" b="0"/>
                                  <wp:docPr id="9" name="Kép 19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Kép 19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21222A" w:themeColor="text2" w:themeShade="80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>+36 30 976 9316</w:t>
                            </w:r>
                          </w:p>
                          <w:p>
                            <w:pPr>
                              <w:pStyle w:val="Szakasz"/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209550" cy="213995"/>
                                  <wp:effectExtent l="0" t="0" r="0" b="0"/>
                                  <wp:docPr id="10" name="Kép 20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Kép 20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13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18"/>
                                <w:szCs w:val="18"/>
                              </w:rPr>
                              <w:t>https://www.linkedin.com/in/petronella-nagy/</w:t>
                            </w:r>
                          </w:p>
                          <w:p>
                            <w:pPr>
                              <w:pStyle w:val="Szakasz"/>
                              <w:spacing w:lineRule="auto" w:line="276"/>
                              <w:rPr>
                                <w:color w:val="21222A" w:themeColor="text2" w:themeShade="80"/>
                              </w:rPr>
                            </w:pPr>
                            <w:r>
                              <w:rPr>
                                <w:color w:val="21222A" w:themeColor="text2" w:themeShade="80"/>
                              </w:rPr>
                              <w:br/>
                            </w:r>
                            <w:r>
                              <w:rPr>
                                <w:color w:val="161616" w:themeColor="background2" w:themeShade="1a"/>
                              </w:rPr>
                              <w:t xml:space="preserve">Szül. idő: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 xml:space="preserve">1994.10.05. </w:t>
                            </w:r>
                            <w:r>
                              <w:rPr>
                                <w:color w:val="21222A" w:themeColor="text2" w:themeShade="8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161616" w:themeColor="background2" w:themeShade="1a"/>
                              </w:rPr>
                              <w:t>Szül.hely: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161616" w:themeColor="background2" w:themeShade="1a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asciiTheme="minorHAnsi" w:hAnsiTheme="minorHAnsi"/>
                                <w:color w:val="21222A" w:themeColor="text2" w:themeShade="80"/>
                                <w:sz w:val="20"/>
                                <w:szCs w:val="20"/>
                              </w:rPr>
                              <w:t>Miskolc</w:t>
                            </w:r>
                          </w:p>
                          <w:p>
                            <w:pPr>
                              <w:pStyle w:val="Kerettartalom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90000" rIns="90000" tIns="45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zövegdoboz 37" fillcolor="white" stroked="t" style="position:absolute;margin-left:179.55pt;margin-top:52pt;width:291.7pt;height:140.95pt;mso-position-horizontal-relative:margin">
                <w10:wrap type="square"/>
                <v:fill o:detectmouseclick="t" type="solid" color2="black"/>
                <v:stroke color="#326065" weight="19080" joinstyle="round" endcap="flat"/>
                <v:textbox>
                  <w:txbxContent>
                    <w:p>
                      <w:pPr>
                        <w:pStyle w:val="Szakasz"/>
                        <w:rPr>
                          <w:color w:val="161616" w:themeColor="background2" w:themeShade="1a"/>
                        </w:rPr>
                      </w:pPr>
                      <w:r>
                        <w:rPr>
                          <w:color w:val="161616" w:themeColor="background2" w:themeShade="1a"/>
                        </w:rPr>
                        <w:t>SZEMÉLYES ADATOK</w:t>
                      </w:r>
                    </w:p>
                    <w:p>
                      <w:pPr>
                        <w:pStyle w:val="Szakasz"/>
                        <w:rPr>
                          <w:color w:val="21222A" w:themeColor="text2" w:themeShade="80"/>
                        </w:rPr>
                      </w:pPr>
                      <w:r>
                        <w:rPr>
                          <w:color w:val="21222A" w:themeColor="text2" w:themeShade="80"/>
                        </w:rPr>
                      </w:r>
                    </w:p>
                    <w:p>
                      <w:pPr>
                        <w:pStyle w:val="Szakasz"/>
                        <w:rPr>
                          <w:color w:val="21222A" w:themeColor="text2" w:themeShade="80"/>
                        </w:rPr>
                      </w:pPr>
                      <w:r>
                        <w:rPr/>
                        <w:drawing>
                          <wp:inline distT="0" distB="0" distL="0" distR="0">
                            <wp:extent cx="171450" cy="198120"/>
                            <wp:effectExtent l="0" t="0" r="0" b="0"/>
                            <wp:docPr id="11" name="Kép 16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Kép 16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9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21222A" w:themeColor="text2" w:themeShade="80"/>
                        </w:rPr>
                        <w:t xml:space="preserve"> 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>3905 Monok, Rákóczi Ferenc u. 40.</w:t>
                      </w:r>
                    </w:p>
                    <w:p>
                      <w:pPr>
                        <w:pStyle w:val="Szakasz"/>
                        <w:rPr>
                          <w:color w:val="21222A" w:themeColor="text2" w:themeShade="80"/>
                        </w:rPr>
                      </w:pPr>
                      <w:r>
                        <w:rPr/>
                        <w:drawing>
                          <wp:inline distT="0" distB="8255" distL="0" distR="0">
                            <wp:extent cx="171450" cy="195580"/>
                            <wp:effectExtent l="0" t="0" r="0" b="0"/>
                            <wp:docPr id="12" name="Kép 18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Kép 18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955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21222A" w:themeColor="text2" w:themeShade="80"/>
                        </w:rPr>
                        <w:t xml:space="preserve"> 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>petronella.nagy05@gmail.com</w:t>
                      </w:r>
                    </w:p>
                    <w:p>
                      <w:pPr>
                        <w:pStyle w:val="Szakasz"/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</w:pPr>
                      <w:r>
                        <w:rPr/>
                        <w:drawing>
                          <wp:inline distT="0" distB="9525" distL="0" distR="9525">
                            <wp:extent cx="180975" cy="180975"/>
                            <wp:effectExtent l="0" t="0" r="0" b="0"/>
                            <wp:docPr id="13" name="Kép 19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Kép 19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21222A" w:themeColor="text2" w:themeShade="80"/>
                        </w:rPr>
                        <w:t xml:space="preserve"> 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>+36 30 976 9316</w:t>
                      </w:r>
                    </w:p>
                    <w:p>
                      <w:pPr>
                        <w:pStyle w:val="Szakasz"/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</w:pPr>
                      <w:r>
                        <w:rPr/>
                        <w:drawing>
                          <wp:inline distT="0" distB="0" distL="0" distR="0">
                            <wp:extent cx="209550" cy="213995"/>
                            <wp:effectExtent l="0" t="0" r="0" b="0"/>
                            <wp:docPr id="14" name="Kép 20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Kép 20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13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18"/>
                          <w:szCs w:val="18"/>
                        </w:rPr>
                        <w:t>https://www.linkedin.com/in/petronella-nagy/</w:t>
                      </w:r>
                    </w:p>
                    <w:p>
                      <w:pPr>
                        <w:pStyle w:val="Szakasz"/>
                        <w:spacing w:lineRule="auto" w:line="276"/>
                        <w:rPr>
                          <w:color w:val="21222A" w:themeColor="text2" w:themeShade="80"/>
                        </w:rPr>
                      </w:pPr>
                      <w:r>
                        <w:rPr>
                          <w:color w:val="21222A" w:themeColor="text2" w:themeShade="80"/>
                        </w:rPr>
                        <w:br/>
                      </w:r>
                      <w:r>
                        <w:rPr>
                          <w:color w:val="161616" w:themeColor="background2" w:themeShade="1a"/>
                        </w:rPr>
                        <w:t xml:space="preserve">Szül. idő: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 xml:space="preserve">1994.10.05. </w:t>
                      </w:r>
                      <w:r>
                        <w:rPr>
                          <w:color w:val="21222A" w:themeColor="text2" w:themeShade="80"/>
                          <w:szCs w:val="20"/>
                        </w:rPr>
                        <w:t>I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161616" w:themeColor="background2" w:themeShade="1a"/>
                        </w:rPr>
                        <w:t>Szül.hely:</w:t>
                      </w:r>
                      <w:r>
                        <w:rPr>
                          <w:rFonts w:ascii="Georgia" w:hAnsi="Georgia" w:asciiTheme="minorHAnsi" w:hAnsiTheme="minorHAnsi"/>
                          <w:color w:val="161616" w:themeColor="background2" w:themeShade="1a"/>
                        </w:rPr>
                        <w:t xml:space="preserve"> </w:t>
                      </w:r>
                      <w:r>
                        <w:rPr>
                          <w:rFonts w:ascii="Georgia" w:hAnsi="Georgia" w:asciiTheme="minorHAnsi" w:hAnsiTheme="minorHAnsi"/>
                          <w:color w:val="21222A" w:themeColor="text2" w:themeShade="80"/>
                          <w:sz w:val="20"/>
                          <w:szCs w:val="20"/>
                        </w:rPr>
                        <w:t>Miskolc</w:t>
                      </w:r>
                    </w:p>
                    <w:p>
                      <w:pPr>
                        <w:pStyle w:val="Kerettartalom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Rcsostblzat"/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190"/>
        <w:gridCol w:w="7447"/>
      </w:tblGrid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213F43" w:themeColor="accent2" w:themeShade="80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TANULMÁNYOK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color w:val="292A45" w:themeColor="accent1" w:themeShade="80"/>
                <w:lang w:val="hu-HU"/>
              </w:rPr>
            </w:pPr>
            <w:r>
              <w:rPr>
                <w:rFonts w:eastAsia="" w:cs=""/>
                <w:color w:val="292A45" w:themeColor="accent1" w:themeShade="80"/>
                <w:lang w:val="hu-HU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27305</wp:posOffset>
                      </wp:positionV>
                      <wp:extent cx="6172835" cy="19685"/>
                      <wp:effectExtent l="19050" t="26035" r="19050" b="21590"/>
                      <wp:wrapNone/>
                      <wp:docPr id="15" name="AutoShape 4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72200" cy="1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38160">
                                <a:solidFill>
                                  <a:schemeClr val="accent2">
                                    <a:lumMod val="75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AutoShape 44" stroked="t" style="position:absolute;margin-left:-1.95pt;margin-top:2.15pt;width:485.95pt;height:1.45pt" type="shapetype_32">
                      <w10:wrap type="none"/>
                      <v:fill o:detectmouseclick="t" on="false"/>
                      <v:stroke color="#326065" weight="38160" joinstyle="round" endcap="flat"/>
                    </v:shape>
                  </w:pict>
                </mc:Fallback>
              </mc:AlternateConten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ListBullet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rPr>
                <w:rFonts w:eastAsia="" w:cs="" w:cstheme="minorBidi" w:eastAsiaTheme="minorEastAsia"/>
                <w:b/>
                <w:b/>
                <w:lang w:val="hu-HU"/>
              </w:rPr>
            </w:pPr>
            <w:r>
              <w:rPr>
                <w:rFonts w:eastAsia="" w:cs="" w:cstheme="minorBidi" w:eastAsiaTheme="minorEastAsia"/>
                <w:b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Tanulmányok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color w:val="213F43" w:themeColor="accent2" w:themeShade="80"/>
                <w:lang w:val="hu-HU"/>
              </w:rPr>
            </w:pPr>
            <w:r>
              <w:rPr>
                <w:rFonts w:eastAsia="" w:cs=""/>
                <w:color w:val="213F43" w:themeColor="accent2" w:themeShade="80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Semmelweis Egyetem Általános Orvostudományi Kar, Budapest</w:t>
            </w:r>
          </w:p>
          <w:p>
            <w:pPr>
              <w:pStyle w:val="Normal"/>
              <w:spacing w:lineRule="auto" w:line="360" w:before="0" w:after="0"/>
              <w:ind w:left="360" w:hanging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2013 – 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360" w:hanging="360"/>
              <w:contextualSpacing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Herman Ottó Gimnázium, Miskolc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360" w:hanging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2005 – 2013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8 osztályos képzés, biológia és kémia orientáció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720" w:hanging="0"/>
              <w:contextualSpacing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Speciális képzések  Önismeret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color w:val="213F43" w:themeColor="accent2" w:themeShade="80"/>
                <w:lang w:val="hu-HU"/>
              </w:rPr>
            </w:pPr>
            <w:r>
              <w:rPr>
                <w:rFonts w:eastAsia="" w:cs=""/>
                <w:color w:val="213F43" w:themeColor="accent2" w:themeShade="80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Akkreditált c</w:t>
            </w:r>
            <w:r>
              <w:rPr>
                <w:rFonts w:eastAsia="" w:cs=""/>
                <w:color w:val="21222A" w:themeColor="text2" w:themeShade="80"/>
                <w:lang w:val="hu-HU"/>
              </w:rPr>
              <w:t xml:space="preserve">soportanalitikus önismeret, </w:t>
            </w:r>
            <w:r>
              <w:rPr>
                <w:rFonts w:eastAsia="" w:cs=""/>
                <w:color w:val="21222A" w:themeColor="text2" w:themeShade="80"/>
                <w:lang w:val="hu-HU"/>
              </w:rPr>
              <w:t>pszichoterapeuta szakképzéshez</w:t>
            </w:r>
          </w:p>
          <w:p>
            <w:pPr>
              <w:pStyle w:val="Normal"/>
              <w:spacing w:before="0" w:after="0"/>
              <w:ind w:left="360" w:hanging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kiképző: Dr. Bokor László</w:t>
            </w:r>
          </w:p>
          <w:p>
            <w:pPr>
              <w:pStyle w:val="Normal"/>
              <w:spacing w:lineRule="auto" w:line="360" w:before="0" w:after="0"/>
              <w:ind w:left="360" w:hanging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2018. október –</w:t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Autogén tréning, Marky Mindfulness Consulting </w:t>
            </w:r>
          </w:p>
          <w:p>
            <w:pPr>
              <w:pStyle w:val="Normal"/>
              <w:spacing w:before="0" w:after="0"/>
              <w:ind w:left="360" w:hanging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vezető: Dr. Márky Ádám</w:t>
            </w:r>
          </w:p>
          <w:p>
            <w:pPr>
              <w:pStyle w:val="Normal"/>
              <w:spacing w:lineRule="auto" w:line="360" w:before="0" w:after="0"/>
              <w:ind w:left="360" w:hanging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2017 ősz és 2018 ősz </w:t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Vezetőképzés, Láthatatlan Egyetem</w:t>
            </w:r>
          </w:p>
          <w:p>
            <w:pPr>
              <w:pStyle w:val="Normal"/>
              <w:spacing w:lineRule="auto" w:line="360" w:before="0" w:after="0"/>
              <w:ind w:left="360" w:hanging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2016. február – március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360" w:hanging="360"/>
              <w:contextualSpacing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Időmenedzsment, Láthatatlan Egyetem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360" w:hanging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2014. október – november</w:t>
            </w:r>
          </w:p>
          <w:p>
            <w:pPr>
              <w:pStyle w:val="ListBullet"/>
              <w:numPr>
                <w:ilvl w:val="0"/>
                <w:numId w:val="0"/>
              </w:numPr>
              <w:spacing w:before="0" w:after="0"/>
              <w:ind w:left="720" w:hanging="0"/>
              <w:contextualSpacing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TAPASZTALATOK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color w:val="213F43" w:themeColor="accent2" w:themeShade="80"/>
                <w:lang w:val="hu-HU"/>
              </w:rPr>
            </w:pPr>
            <w:r>
              <w:rPr>
                <w:rFonts w:eastAsia="" w:cs=""/>
                <w:color w:val="213F43" w:themeColor="accent2" w:themeShade="80"/>
                <w:lang w:val="hu-HU"/>
              </w:rPr>
              <mc:AlternateContent>
                <mc:Choice Requires="wps">
                  <w:drawing>
                    <wp:anchor behindDoc="0" distT="0" distB="0" distL="114300" distR="113665" simplePos="0" locked="0" layoutInCell="1" allowOverlap="1" relativeHeight="6" wp14:anchorId="09D215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6172835" cy="19685"/>
                      <wp:effectExtent l="27305" t="26035" r="20320" b="21590"/>
                      <wp:wrapNone/>
                      <wp:docPr id="16" name="AutoShape 4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72200" cy="1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38160">
                                <a:solidFill>
                                  <a:srgbClr val="326065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43" stroked="t" style="position:absolute;margin-left:0pt;margin-top:2.2pt;width:485.95pt;height:1.45pt" wp14:anchorId="09D21550" type="shapetype_32">
                      <w10:wrap type="none"/>
                      <v:fill o:detectmouseclick="t" on="false"/>
                      <v:stroke color="#326065" weight="38160" joinstyle="round" endcap="flat"/>
                    </v:shape>
                  </w:pict>
                </mc:Fallback>
              </mc:AlternateConten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Szakmai tapasztalatok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  <w:vAlign w:val="bottom"/>
          </w:tcPr>
          <w:p>
            <w:pPr>
              <w:pStyle w:val="Normal"/>
              <w:spacing w:before="0" w:after="0"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Pszichiátriai és Pszichoterápiás Klinika, Semmelweis Egyetem</w:t>
            </w:r>
          </w:p>
          <w:p>
            <w:pPr>
              <w:pStyle w:val="Normal"/>
              <w:spacing w:before="0" w:after="0"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Pszichoterápiás részleg, Fsz./b.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2018. június 18. – július 13. 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Önkéntes hallgató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Mentor: Biró Gergely (klinikai szakpszichológus)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Munkakör: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Csoportfoglalkozásokon koterapeutaként való részvétel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Első interjúk megfigyelése</w:t>
            </w:r>
          </w:p>
          <w:p>
            <w:pPr>
              <w:pStyle w:val="Normal"/>
              <w:spacing w:before="0" w:after="0"/>
              <w:ind w:left="720" w:hanging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  <w:p>
            <w:pPr>
              <w:pStyle w:val="Normal"/>
              <w:spacing w:before="0" w:after="0"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Pszichiátriai és Pszichoterápiás Klinika, Semmelweis Egyetem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2018. február – 2018.május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Önkéntes hallgató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Mentor: Dr. Menus Ádám (Tanársegéd)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Munkakör: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bookmarkStart w:id="0" w:name="_GoBack"/>
            <w:bookmarkEnd w:id="0"/>
            <w:r>
              <w:rPr>
                <w:rFonts w:eastAsia="" w:cs=""/>
                <w:color w:val="21222A" w:themeColor="text2" w:themeShade="80"/>
                <w:lang w:val="hu-HU"/>
              </w:rPr>
              <w:t>Betegellátás megfigyelése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Betegek felvétele, követése </w:t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1.sz. Sebészeti Klinika, Semmelweis Egyetem</w:t>
              <w:br/>
              <w:t>Kísérletes Sebészeti Részleg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2016. augusztus -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TDK (kutató) hallgató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Témavezetők: Dr. Szijártó Attila Ph.D., med.habil.; Dr. Fülöp András Ph.D.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Munkakör: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Mintavétel, adatfeldolgozás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Kutatási anyag prezentálása hazai és nemzetközi konferenciákon</w:t>
            </w:r>
          </w:p>
          <w:p>
            <w:pPr>
              <w:pStyle w:val="Alszakasz"/>
              <w:spacing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Munkahelyi tapasztalatok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Semmelweis Egyetem, Alumni Igazgatóság </w:t>
            </w:r>
          </w:p>
          <w:p>
            <w:pPr>
              <w:pStyle w:val="Alszakasz"/>
              <w:spacing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 xml:space="preserve">2016 szeptember- 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Szakmai koordinátor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Munkakör: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„</w:t>
            </w:r>
            <w:r>
              <w:rPr>
                <w:rFonts w:eastAsia="" w:cs=""/>
                <w:color w:val="21222A" w:themeColor="text2" w:themeShade="80"/>
                <w:lang w:val="hu-HU"/>
              </w:rPr>
              <w:t>Soft-skill” fejlesztő képzések és műhelyek szervezése, koordinálása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Belső tréningek tartása - asszertív kommunikáció és időmenedzsment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Rendezvényszervezés és helyszíni logisztika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Önkéntes tagok vezetése</w:t>
            </w:r>
          </w:p>
          <w:p>
            <w:pPr>
              <w:pStyle w:val="Normal"/>
              <w:spacing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  <w:p>
            <w:pPr>
              <w:pStyle w:val="Normal"/>
              <w:spacing w:before="0" w:after="0"/>
              <w:rPr>
                <w:b/>
                <w:b/>
                <w:color w:val="21222A" w:themeColor="text2" w:themeShade="80"/>
              </w:rPr>
            </w:pPr>
            <w:r>
              <w:rPr>
                <w:rFonts w:eastAsia="" w:cs=""/>
                <w:b/>
                <w:color w:val="21222A" w:themeColor="text2" w:themeShade="80"/>
                <w:lang w:val="hu-HU"/>
              </w:rPr>
              <w:t>Láthatatlan Egyetem</w:t>
            </w:r>
          </w:p>
          <w:p>
            <w:pPr>
              <w:pStyle w:val="Normal"/>
              <w:spacing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2015. </w:t>
            </w:r>
            <w:r>
              <w:rPr>
                <w:rFonts w:eastAsia="" w:cs=""/>
                <w:color w:val="21222A" w:themeColor="text2" w:themeShade="80"/>
                <w:lang w:val="hu-HU"/>
              </w:rPr>
              <w:t>április</w:t>
            </w:r>
            <w:r>
              <w:rPr>
                <w:rFonts w:eastAsia="" w:cs=""/>
                <w:color w:val="21222A" w:themeColor="text2" w:themeShade="80"/>
                <w:lang w:val="hu-HU"/>
              </w:rPr>
              <w:t xml:space="preserve"> -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Önkéntes képző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Munkakör: 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4x4 órás képzések tartása életvezetési témakörökben</w:t>
            </w:r>
          </w:p>
          <w:p>
            <w:pPr>
              <w:pStyle w:val="ListParagraph"/>
              <w:numPr>
                <w:ilvl w:val="1"/>
                <w:numId w:val="1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Rendezvények pénzügyi koordinálása</w:t>
            </w:r>
          </w:p>
          <w:p>
            <w:pPr>
              <w:pStyle w:val="Normal"/>
              <w:spacing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Tudományos eredmények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Országos</w:t>
            </w:r>
            <w:r>
              <w:rPr>
                <w:rFonts w:eastAsia="" w:cs=""/>
                <w:color w:val="21222A" w:themeColor="text2" w:themeShade="80"/>
                <w:lang w:val="hu-HU"/>
              </w:rPr>
              <w:t xml:space="preserve"> Tudományos Diákköri Konferencia 201</w:t>
            </w:r>
            <w:r>
              <w:rPr>
                <w:rFonts w:eastAsia="" w:cs=""/>
                <w:color w:val="21222A" w:themeColor="text2" w:themeShade="80"/>
                <w:lang w:val="hu-HU"/>
              </w:rPr>
              <w:t>9</w:t>
            </w:r>
          </w:p>
          <w:p>
            <w:pPr>
              <w:pStyle w:val="Alszakasz"/>
              <w:spacing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Orvos-, és Egészségtudományi szekció</w:t>
            </w:r>
            <w:r>
              <w:rPr>
                <w:rFonts w:eastAsia="" w:cs=""/>
                <w:color w:val="21222A" w:themeColor="text2" w:themeShade="80"/>
                <w:lang w:val="hu-HU"/>
              </w:rPr>
              <w:br/>
            </w:r>
            <w:r>
              <w:rPr>
                <w:rFonts w:eastAsia="" w:cs=""/>
                <w:color w:val="21222A" w:themeColor="text2" w:themeShade="80"/>
                <w:lang w:val="hu-HU"/>
              </w:rPr>
              <w:t>Kísérletes s</w:t>
            </w:r>
            <w:r>
              <w:rPr>
                <w:rFonts w:eastAsia="" w:cs=""/>
                <w:color w:val="21222A" w:themeColor="text2" w:themeShade="80"/>
                <w:lang w:val="hu-HU"/>
              </w:rPr>
              <w:t xml:space="preserve">ebészet </w:t>
            </w:r>
            <w:r>
              <w:rPr>
                <w:rFonts w:eastAsia="" w:cs=""/>
                <w:color w:val="21222A" w:themeColor="text2" w:themeShade="80"/>
                <w:lang w:val="hu-HU"/>
              </w:rPr>
              <w:t>I. kategória</w:t>
            </w:r>
          </w:p>
          <w:p>
            <w:pPr>
              <w:pStyle w:val="Normal"/>
              <w:spacing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Elsőszerzős előadó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0" w:after="0"/>
              <w:contextualSpacing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Helyezés: 1. díj</w:t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Amerikai Magyar Orvosszövetség Éves Konferenciája (HMAA), Balatonfüred 2018</w:t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Multidiszciplináris I. szekció 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Elsőszerzős előadó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Angol Prezentáció</w:t>
            </w:r>
          </w:p>
          <w:p>
            <w:pPr>
              <w:pStyle w:val="Alszakasz"/>
              <w:spacing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Semmelweis Tudományos Diákköri Konferencia 2018 </w:t>
              <w:br/>
              <w:t xml:space="preserve">Sebészet szekció </w:t>
            </w:r>
          </w:p>
          <w:p>
            <w:pPr>
              <w:pStyle w:val="Normal"/>
              <w:spacing w:before="0" w:after="0"/>
              <w:rPr>
                <w:color w:val="21222A" w:themeColor="text2" w:themeShade="80"/>
                <w:u w:val="single"/>
              </w:rPr>
            </w:pPr>
            <w:r>
              <w:rPr>
                <w:rFonts w:eastAsia="" w:cs=""/>
                <w:color w:val="21222A" w:themeColor="text2" w:themeShade="80"/>
                <w:u w:val="single"/>
                <w:lang w:val="hu-HU"/>
              </w:rPr>
              <w:t>Elsőszerzős előadó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0" w:after="0"/>
              <w:contextualSpacing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Helyezés: 1. díj, OTDK jelölés</w:t>
            </w:r>
          </w:p>
          <w:p>
            <w:pPr>
              <w:pStyle w:val="ListParagraph"/>
              <w:spacing w:before="0" w:after="0"/>
              <w:ind w:left="1080" w:hanging="0"/>
              <w:contextualSpacing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  <w:p>
            <w:pPr>
              <w:pStyle w:val="Alszakasz"/>
              <w:spacing w:before="0" w:after="0"/>
              <w:rPr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Marosvásárhelyi Tudományos Diákköri Konferencia 2018</w:t>
              <w:br/>
              <w:t>Általános sebészet szekció</w:t>
            </w:r>
          </w:p>
          <w:p>
            <w:pPr>
              <w:pStyle w:val="Alszakasz"/>
              <w:spacing w:before="0" w:after="0"/>
              <w:rPr>
                <w:b w:val="false"/>
                <w:b w:val="false"/>
                <w:color w:val="21222A" w:themeColor="text2" w:themeShade="80"/>
                <w:u w:val="single"/>
              </w:rPr>
            </w:pPr>
            <w:r>
              <w:rPr>
                <w:rFonts w:eastAsia="" w:cs=""/>
                <w:b w:val="false"/>
                <w:color w:val="21222A" w:themeColor="text2" w:themeShade="80"/>
                <w:u w:val="single"/>
                <w:lang w:val="hu-HU"/>
              </w:rPr>
              <w:t>Elsőszerzős előadó</w:t>
            </w:r>
          </w:p>
          <w:p>
            <w:pPr>
              <w:pStyle w:val="Alszakasz"/>
              <w:spacing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mc:AlternateContent>
                <mc:Choice Requires="wps">
                  <w:drawing>
                    <wp:anchor behindDoc="0" distT="0" distB="0" distL="114300" distR="113665" simplePos="0" locked="0" layoutInCell="1" allowOverlap="1" relativeHeight="5" wp14:anchorId="66EC674D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176530</wp:posOffset>
                      </wp:positionV>
                      <wp:extent cx="6172835" cy="19685"/>
                      <wp:effectExtent l="27305" t="26035" r="20320" b="21590"/>
                      <wp:wrapNone/>
                      <wp:docPr id="17" name="AutoShape 4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72200" cy="1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38160">
                                <a:solidFill>
                                  <a:schemeClr val="accent2">
                                    <a:lumMod val="75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43" stroked="t" style="position:absolute;margin-left:-2.05pt;margin-top:13.9pt;width:485.95pt;height:1.45pt" wp14:anchorId="66EC674D" type="shapetype_32">
                      <w10:wrap type="none"/>
                      <v:fill o:detectmouseclick="t" on="false"/>
                      <v:stroke color="#326065" weight="38160" joinstyle="round" endcap="flat"/>
                    </v:shape>
                  </w:pict>
                </mc:Fallback>
              </mc:AlternateContent>
            </w:r>
            <w:r>
              <w:rPr>
                <w:rFonts w:eastAsia="" w:cs=""/>
                <w:color w:val="161616" w:themeColor="background2" w:themeShade="1a"/>
                <w:lang w:val="hu-HU"/>
              </w:rPr>
              <w:t>KÉSZSÉGEK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  <w:tr>
        <w:trPr>
          <w:trHeight w:val="80" w:hRule="atLeast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Nyelvismeret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Magyar</w:t>
            </w: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>– Anyanyelvi szint</w:t>
            </w:r>
          </w:p>
          <w:p>
            <w:pPr>
              <w:pStyle w:val="Alszakasz"/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 xml:space="preserve">Angol </w:t>
            </w: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>– Középfok (B2)</w:t>
            </w:r>
          </w:p>
          <w:p>
            <w:pPr>
              <w:pStyle w:val="Alszakasz"/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  <w:t>Latin</w:t>
            </w: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 xml:space="preserve"> – Középfok (B2)</w:t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color w:val="21222A"/>
                <w:lang w:val="hu-HU"/>
              </w:rPr>
            </w:pPr>
            <w:r>
              <w:rPr>
                <w:rFonts w:eastAsia="" w:cs="" w:cstheme="minorBidi" w:eastAsiaTheme="minorEastAsia"/>
                <w:color w:val="21222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Készségek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numPr>
                <w:ilvl w:val="0"/>
                <w:numId w:val="4"/>
              </w:numPr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 xml:space="preserve">jó kommunikációs és előadói készségek </w:t>
            </w:r>
          </w:p>
          <w:p>
            <w:pPr>
              <w:pStyle w:val="Alszakasz"/>
              <w:numPr>
                <w:ilvl w:val="0"/>
                <w:numId w:val="4"/>
              </w:numPr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>jó szervezői és problémamegoldó képességek</w:t>
            </w:r>
          </w:p>
          <w:p>
            <w:pPr>
              <w:pStyle w:val="Alszakasz"/>
              <w:numPr>
                <w:ilvl w:val="0"/>
                <w:numId w:val="4"/>
              </w:numPr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>precizitás, kitartás és szorgalom</w:t>
            </w:r>
          </w:p>
        </w:tc>
      </w:tr>
      <w:tr>
        <w:trPr>
          <w:trHeight w:val="80" w:hRule="atLeast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" w:cs="" w:cstheme="minorBidi" w:eastAsiaTheme="minorEastAsia"/>
                <w:color w:val="21222A"/>
                <w:lang w:val="hu-HU"/>
              </w:rPr>
            </w:pPr>
            <w:r>
              <w:rPr>
                <w:rFonts w:eastAsia="" w:cs="" w:cstheme="minorBidi" w:eastAsiaTheme="minorEastAsia"/>
                <w:color w:val="21222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color w:val="161616" w:themeColor="background2" w:themeShade="1a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Számítógépes ismeretek</w:t>
            </w:r>
          </w:p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 xml:space="preserve">Microsoft Office eszközök </w:t>
            </w:r>
          </w:p>
          <w:p>
            <w:pPr>
              <w:pStyle w:val="Alszakasz"/>
              <w:spacing w:lineRule="auto" w:line="240" w:before="0" w:after="0"/>
              <w:jc w:val="right"/>
              <w:rPr>
                <w:rFonts w:eastAsia="" w:cs=""/>
                <w:b w:val="false"/>
                <w:b w:val="false"/>
                <w:color w:val="21222A" w:themeColor="text2" w:themeShade="80"/>
                <w:lang w:val="hu-HU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/>
                <w:lang w:val="hu-HU"/>
              </w:rPr>
            </w:pPr>
            <w:r>
              <w:rPr>
                <w:rFonts w:eastAsia="" w:cs=""/>
                <w:color w:val="161616" w:themeColor="background2" w:themeShade="1a"/>
                <w:lang w:val="hu-HU"/>
              </w:rPr>
              <w:t>Jogosítvány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b w:val="false"/>
                <w:b w:val="false"/>
                <w:color w:val="21222A" w:themeColor="text2" w:themeShade="80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>B kategória</w:t>
            </w:r>
            <w:r>
              <w:rPr>
                <w:rFonts w:eastAsia="" w:cs=""/>
                <w:color w:val="21222A" w:themeColor="text2" w:themeShade="80"/>
                <w:lang w:val="hu-HU"/>
              </w:rPr>
              <w:t xml:space="preserve"> </w:t>
            </w: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  <w:t xml:space="preserve">– 2012                                                                       </w:t>
            </w:r>
          </w:p>
          <w:p>
            <w:pPr>
              <w:pStyle w:val="Alszakasz"/>
              <w:spacing w:lineRule="auto" w:line="240" w:before="0" w:after="0"/>
              <w:rPr>
                <w:rFonts w:eastAsia="" w:cs=""/>
                <w:b w:val="false"/>
                <w:b w:val="false"/>
                <w:color w:val="21222A" w:themeColor="text2" w:themeShade="80"/>
                <w:lang w:val="hu-HU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</w:r>
          </w:p>
          <w:p>
            <w:pPr>
              <w:pStyle w:val="Alszakasz"/>
              <w:spacing w:lineRule="auto" w:line="240" w:before="0" w:after="0"/>
              <w:rPr>
                <w:rFonts w:eastAsia="" w:cs=""/>
                <w:b w:val="false"/>
                <w:b w:val="false"/>
                <w:color w:val="21222A" w:themeColor="text2" w:themeShade="80"/>
                <w:lang w:val="hu-HU"/>
              </w:rPr>
            </w:pPr>
            <w:r>
              <w:rPr>
                <w:rFonts w:eastAsia="" w:cs=""/>
                <w:b w:val="false"/>
                <w:color w:val="21222A" w:themeColor="text2" w:themeShade="80"/>
                <w:lang w:val="hu-HU"/>
              </w:rPr>
            </w:r>
          </w:p>
          <w:p>
            <w:pPr>
              <w:pStyle w:val="Alszakasz"/>
              <w:spacing w:lineRule="auto" w:line="240" w:before="0" w:after="0"/>
              <w:rPr>
                <w:rFonts w:eastAsia="" w:cs=""/>
                <w:color w:val="21222A" w:themeColor="text2" w:themeShade="80"/>
                <w:lang w:val="hu-HU"/>
              </w:rPr>
            </w:pPr>
            <w:r>
              <w:rPr>
                <w:rFonts w:eastAsia="" w:cs=""/>
                <w:color w:val="21222A" w:themeColor="text2" w:themeShade="80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  <w:tr>
        <w:trPr/>
        <w:tc>
          <w:tcPr>
            <w:tcW w:w="219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Alszakasz"/>
              <w:spacing w:lineRule="auto" w:line="240" w:before="0" w:after="0"/>
              <w:rPr>
                <w:rFonts w:eastAsia="" w:cs="" w:cstheme="minorBidi" w:eastAsiaTheme="minorEastAsia"/>
                <w:lang w:val="hu-HU"/>
              </w:rPr>
            </w:pPr>
            <w:r>
              <w:rPr>
                <w:rFonts w:eastAsia="" w:cs="" w:cstheme="minorBidi" w:eastAsiaTheme="minorEastAsia"/>
                <w:lang w:val="hu-HU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type w:val="nextPage"/>
      <w:pgSz w:w="11906" w:h="16838"/>
      <w:pgMar w:left="1134" w:right="1134" w:header="709" w:top="1134" w:footer="709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Georgia">
    <w:charset w:val="ee"/>
    <w:family w:val="roman"/>
    <w:pitch w:val="variable"/>
  </w:font>
  <w:font w:name="Trebuchet MS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 2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both"/>
      <w:rPr/>
    </w:pPr>
    <w:r>
      <w:rPr/>
    </w:r>
  </w:p>
  <w:p>
    <w:pPr>
      <w:pStyle w:val="Normal"/>
      <w:jc w:val="right"/>
      <w:rPr/>
    </w:pPr>
    <w:r>
      <w:rPr/>
    </w:r>
  </w:p>
  <w:p>
    <w:pPr>
      <w:pStyle w:val="Normal"/>
      <w:rPr/>
    </w:pPr>
    <w:r>
      <w:rPr/>
    </w:r>
  </w:p>
  <w:p>
    <w:pPr>
      <w:pStyle w:val="NoSpacing"/>
      <w:rPr>
        <w:sz w:val="2"/>
        <w:szCs w:val="2"/>
      </w:rPr>
    </w:pPr>
    <w:r>
      <w:rPr>
        <w:sz w:val="2"/>
        <w:szCs w:val="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</w:r>
  </w:p>
  <w:p>
    <w:pPr>
      <w:pStyle w:val="Normal"/>
      <w:jc w:val="right"/>
      <w:rPr/>
    </w:pPr>
    <w:r>
      <w:rPr/>
      <w:t>Budapest, 2019.0</w:t>
    </w:r>
    <w:r>
      <w:rPr/>
      <w:t>5.0</w:t>
    </w:r>
    <w:r>
      <w:rPr/>
      <w:t>5.</w:t>
    </w:r>
  </w:p>
  <w:p>
    <w:pPr>
      <w:pStyle w:val="Normal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  <w:r>
      <w:rPr/>
      <w:t xml:space="preserve"> </w:t>
    </w:r>
    <w:r>
      <w:rPr>
        <w:rFonts w:eastAsia="Wingdings 2" w:cs="Wingdings 2" w:ascii="Wingdings 2" w:hAnsi="Wingdings 2"/>
        <w:color w:val="A04DA3" w:themeColor="accent3"/>
      </w:rPr>
      <w:t></w:t>
    </w:r>
    <w:r>
      <w:rPr/>
      <w:t xml:space="preserve"> </w:t>
    </w:r>
  </w:p>
  <w:p>
    <w:pPr>
      <w:pStyle w:val="Normal"/>
      <w:jc w:val="right"/>
      <w:rPr/>
    </w:pPr>
    <w:r>
      <w:rPr/>
      <mc:AlternateContent>
        <mc:Choice Requires="wpg">
          <w:drawing>
            <wp:inline distT="0" distB="0" distL="0" distR="0">
              <wp:extent cx="2328545" cy="45720"/>
              <wp:effectExtent l="0" t="0" r="0" b="0"/>
              <wp:docPr id="18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2327760" cy="45000"/>
                      </a:xfrm>
                    </wpg:grpSpPr>
                    <wps:wsp>
                      <wps:cNvSpPr/>
                      <wps:spPr>
                        <a:xfrm rot="10800000">
                          <a:off x="598320" y="0"/>
                          <a:ext cx="172908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rot="10800000">
                          <a:off x="0" y="44280"/>
                          <a:ext cx="23277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shape_0" style="position:absolute;margin-left:-0.05pt;margin-top:-0.05pt;width:183.3pt;height:3.55pt" coordorigin="-1,-1" coordsize="3666,71">
              <v:shape id="shape_0" ID="AutoShape 21" stroked="t" style="position:absolute;left:942;top:0;width:2722;height:0;rotation:180" type="shapetype_32">
                <w10:wrap type="none"/>
                <v:fill o:detectmouseclick="t" on="false"/>
                <v:stroke color="#438086" weight="19080" joinstyle="round" endcap="flat"/>
              </v:shape>
              <v:shape id="shape_0" ID="AutoShape 22" stroked="t" style="position:absolute;left:0;top:70;width:3665;height:0;rotation:180" type="shapetype_32">
                <w10:wrap type="none"/>
                <v:fill o:detectmouseclick="t" on="false"/>
                <v:stroke color="#438086" weight="3240" joinstyle="round" endcap="flat"/>
              </v:shape>
            </v:group>
          </w:pict>
        </mc:Fallback>
      </mc:AlternateContent>
    </w:r>
  </w:p>
  <w:p>
    <w:pPr>
      <w:pStyle w:val="NoSpacing"/>
      <w:rPr>
        <w:sz w:val="2"/>
        <w:szCs w:val="2"/>
      </w:rPr>
    </w:pPr>
    <w:r>
      <w:rPr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fej"/>
      <w:pBdr>
        <w:bottom w:val="single" w:sz="4" w:space="0" w:color="00000A"/>
      </w:pBdr>
      <w:jc w:val="right"/>
      <w:rPr/>
    </w:pPr>
    <w:r>
      <w:rPr/>
      <w:t>Curriculum vitae</w:t>
      <w:tab/>
      <w:tab/>
    </w:r>
  </w:p>
  <w:p>
    <w:pPr>
      <w:pStyle w:val="Lfej"/>
      <w:tabs>
        <w:tab w:val="center" w:pos="4320" w:leader="none"/>
        <w:tab w:val="right" w:pos="8640" w:leader="none"/>
      </w:tabs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881757647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</w:sdtPr>
    <w:sdtContent>
      <w:p>
        <w:pPr>
          <w:pStyle w:val="Lfej"/>
          <w:pBdr>
            <w:bottom w:val="single" w:sz="4" w:space="0" w:color="00000A"/>
          </w:pBdr>
          <w:jc w:val="right"/>
          <w:rPr/>
        </w:pPr>
        <w:r>
          <w:rPr/>
          <w:t>Nagy Petronella</w:t>
        </w:r>
      </w:p>
    </w:sdtContent>
  </w:sdt>
  <w:p>
    <w:pPr>
      <w:pStyle w:val="Lfej"/>
      <w:spacing w:before="0" w:after="20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fej"/>
      <w:pBdr>
        <w:bottom w:val="single" w:sz="4" w:space="0" w:color="00000A"/>
      </w:pBdr>
      <w:spacing w:before="0" w:after="200"/>
      <w:jc w:val="right"/>
      <w:rPr/>
    </w:pPr>
    <w:r>
      <w:rPr/>
      <w:t>Curriculum vitae</w:t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Georgia" w:cs="Georgia" w:asciiTheme="minorHAnsi" w:cstheme="minorHAns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/>
    <w:lsdException w:name="heading 2" w:uiPriority="1"/>
    <w:lsdException w:name="heading 3" w:uiPriority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/>
    <w:lsdException w:name="Closing" w:uiPriority="3" w:semiHidden="1" w:unhideWhenUsed="1" w:qFormat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/>
    <w:lsdException w:name="Salutation" w:uiPriority="3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9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uiPriority="1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uiPriority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11" w:qFormat="1"/>
    <w:lsdException w:name="Intense Reference" w:uiPriority="1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eastAsia="" w:cs="" w:cstheme="minorBidi" w:eastAsiaTheme="minorEastAsia" w:ascii="Georgia" w:hAnsi="Georgia"/>
      <w:color w:val="auto"/>
      <w:sz w:val="20"/>
      <w:szCs w:val="20"/>
      <w:lang w:val="hu-HU" w:eastAsia="en-US" w:bidi="ar-SA"/>
    </w:rPr>
  </w:style>
  <w:style w:type="paragraph" w:styleId="Cmsor1">
    <w:name w:val="Heading 1"/>
    <w:basedOn w:val="Normal"/>
    <w:link w:val="Cmsor1Char"/>
    <w:uiPriority w:val="9"/>
    <w:semiHidden/>
    <w:unhideWhenUsed/>
    <w:qFormat/>
    <w:pPr>
      <w:pBdr>
        <w:bottom w:val="single" w:sz="4" w:space="2" w:color="438086"/>
      </w:pBdr>
      <w:spacing w:before="360" w:after="80"/>
      <w:outlineLvl w:val="0"/>
    </w:pPr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32"/>
      <w:szCs w:val="32"/>
    </w:rPr>
  </w:style>
  <w:style w:type="paragraph" w:styleId="Cmsor2">
    <w:name w:val="Heading 2"/>
    <w:basedOn w:val="Normal"/>
    <w:link w:val="Cmsor2Char"/>
    <w:uiPriority w:val="9"/>
    <w:semiHidden/>
    <w:unhideWhenUsed/>
    <w:qFormat/>
    <w:pPr>
      <w:spacing w:before="0" w:after="0"/>
      <w:outlineLvl w:val="1"/>
    </w:pPr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28"/>
      <w:szCs w:val="28"/>
    </w:rPr>
  </w:style>
  <w:style w:type="paragraph" w:styleId="Cmsor3">
    <w:name w:val="Heading 3"/>
    <w:basedOn w:val="Normal"/>
    <w:link w:val="Cmsor3Char"/>
    <w:uiPriority w:val="9"/>
    <w:semiHidden/>
    <w:unhideWhenUsed/>
    <w:qFormat/>
    <w:pPr>
      <w:spacing w:before="0" w:after="0"/>
      <w:outlineLvl w:val="2"/>
    </w:pPr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24"/>
      <w:szCs w:val="24"/>
    </w:rPr>
  </w:style>
  <w:style w:type="paragraph" w:styleId="Cmsor4">
    <w:name w:val="Heading 4"/>
    <w:basedOn w:val="Normal"/>
    <w:link w:val="Cmsor4Char"/>
    <w:uiPriority w:val="9"/>
    <w:semiHidden/>
    <w:unhideWhenUsed/>
    <w:qFormat/>
    <w:pPr>
      <w:spacing w:before="0" w:after="0"/>
      <w:outlineLvl w:val="3"/>
    </w:pPr>
    <w:rPr>
      <w:rFonts w:ascii="Trebuchet MS" w:hAnsi="Trebuchet MS" w:eastAsia="" w:cs="" w:asciiTheme="majorHAnsi" w:cstheme="majorBidi" w:eastAsiaTheme="majorEastAsia" w:hAnsiTheme="majorHAnsi"/>
      <w:i/>
      <w:iCs/>
      <w:color w:val="438086" w:themeColor="accent2"/>
      <w:sz w:val="22"/>
      <w:szCs w:val="22"/>
    </w:rPr>
  </w:style>
  <w:style w:type="paragraph" w:styleId="Cmsor5">
    <w:name w:val="Heading 5"/>
    <w:basedOn w:val="Normal"/>
    <w:link w:val="Cmsor5Char"/>
    <w:uiPriority w:val="9"/>
    <w:semiHidden/>
    <w:unhideWhenUsed/>
    <w:qFormat/>
    <w:pPr>
      <w:spacing w:before="0" w:after="0"/>
      <w:outlineLvl w:val="4"/>
    </w:pPr>
    <w:rPr>
      <w:rFonts w:ascii="Trebuchet MS" w:hAnsi="Trebuchet MS" w:eastAsia="" w:cs="" w:asciiTheme="majorHAnsi" w:cstheme="majorBidi" w:eastAsiaTheme="majorEastAsia" w:hAnsiTheme="majorHAnsi"/>
      <w:b/>
      <w:bCs/>
      <w:color w:val="325F64" w:themeColor="accent2" w:themeShade="bf"/>
    </w:rPr>
  </w:style>
  <w:style w:type="paragraph" w:styleId="Cmsor6">
    <w:name w:val="Heading 6"/>
    <w:basedOn w:val="Normal"/>
    <w:link w:val="Cmsor6Char"/>
    <w:uiPriority w:val="9"/>
    <w:semiHidden/>
    <w:unhideWhenUsed/>
    <w:qFormat/>
    <w:pPr>
      <w:spacing w:before="0" w:after="0"/>
      <w:outlineLvl w:val="5"/>
    </w:pPr>
    <w:rPr>
      <w:rFonts w:ascii="Trebuchet MS" w:hAnsi="Trebuchet MS" w:eastAsia="" w:cs="" w:asciiTheme="majorHAnsi" w:cstheme="majorBidi" w:eastAsiaTheme="majorEastAsia" w:hAnsiTheme="majorHAnsi"/>
      <w:b/>
      <w:bCs/>
      <w:i/>
      <w:iCs/>
      <w:color w:val="325F64" w:themeColor="accent2" w:themeShade="bf"/>
    </w:rPr>
  </w:style>
  <w:style w:type="paragraph" w:styleId="Cmsor7">
    <w:name w:val="Heading 7"/>
    <w:basedOn w:val="Normal"/>
    <w:link w:val="Cmsor7Char"/>
    <w:uiPriority w:val="9"/>
    <w:semiHidden/>
    <w:unhideWhenUsed/>
    <w:qFormat/>
    <w:pPr>
      <w:spacing w:before="0" w:after="0"/>
      <w:outlineLvl w:val="6"/>
    </w:pPr>
    <w:rPr>
      <w:rFonts w:ascii="Trebuchet MS" w:hAnsi="Trebuchet MS" w:eastAsia="" w:cs="" w:asciiTheme="majorHAnsi" w:cstheme="majorBidi" w:eastAsiaTheme="majorEastAsia" w:hAnsiTheme="majorHAnsi"/>
      <w:b/>
      <w:bCs/>
      <w:color w:val="53548A" w:themeColor="accent1"/>
    </w:rPr>
  </w:style>
  <w:style w:type="paragraph" w:styleId="Cmsor8">
    <w:name w:val="Heading 8"/>
    <w:basedOn w:val="Normal"/>
    <w:link w:val="Cmsor8Char"/>
    <w:uiPriority w:val="9"/>
    <w:semiHidden/>
    <w:unhideWhenUsed/>
    <w:qFormat/>
    <w:pPr>
      <w:spacing w:before="0" w:after="0"/>
      <w:outlineLvl w:val="7"/>
    </w:pPr>
    <w:rPr>
      <w:rFonts w:ascii="Trebuchet MS" w:hAnsi="Trebuchet MS" w:eastAsia="" w:cs="" w:asciiTheme="majorHAnsi" w:cstheme="majorBidi" w:eastAsiaTheme="majorEastAsia" w:hAnsiTheme="majorHAnsi"/>
      <w:b/>
      <w:bCs/>
      <w:i/>
      <w:iCs/>
      <w:color w:val="53548A" w:themeColor="accent1"/>
    </w:rPr>
  </w:style>
  <w:style w:type="paragraph" w:styleId="Cmsor9">
    <w:name w:val="Heading 9"/>
    <w:basedOn w:val="Normal"/>
    <w:link w:val="Cmsor9Char"/>
    <w:uiPriority w:val="9"/>
    <w:semiHidden/>
    <w:unhideWhenUsed/>
    <w:qFormat/>
    <w:pPr>
      <w:spacing w:before="0" w:after="0"/>
      <w:outlineLvl w:val="8"/>
    </w:pPr>
    <w:rPr>
      <w:rFonts w:ascii="Trebuchet MS" w:hAnsi="Trebuchet MS" w:eastAsia="" w:cs="" w:asciiTheme="majorHAnsi" w:cstheme="majorBidi" w:eastAsiaTheme="majorEastAsia" w:hAnsiTheme="majorHAnsi"/>
      <w:b/>
      <w:bCs/>
      <w:color w:val="313240" w:themeColor="text2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Pr>
      <w:rFonts w:eastAsia="" w:cs="" w:cstheme="minorBidi" w:eastAsiaTheme="minorEastAsia"/>
      <w:sz w:val="16"/>
      <w:szCs w:val="16"/>
      <w:lang w:val="hu-HU"/>
    </w:rPr>
  </w:style>
  <w:style w:type="character" w:styleId="CmChar" w:customStyle="1">
    <w:name w:val="Cím Char"/>
    <w:basedOn w:val="DefaultParagraphFont"/>
    <w:link w:val="Cm"/>
    <w:uiPriority w:val="10"/>
    <w:qFormat/>
    <w:rPr>
      <w:rFonts w:ascii="Trebuchet MS" w:hAnsi="Trebuchet MS" w:eastAsia="" w:cs="" w:asciiTheme="majorHAnsi" w:cstheme="majorBidi" w:eastAsiaTheme="majorEastAsia" w:hAnsiTheme="majorHAnsi"/>
      <w:color w:val="53548A" w:themeColor="accent1"/>
      <w:sz w:val="56"/>
      <w:szCs w:val="56"/>
    </w:rPr>
  </w:style>
  <w:style w:type="character" w:styleId="AlcmChar" w:customStyle="1">
    <w:name w:val="Alcím Char"/>
    <w:basedOn w:val="DefaultParagraphFont"/>
    <w:link w:val="Alcm"/>
    <w:uiPriority w:val="11"/>
    <w:qFormat/>
    <w:rPr>
      <w:i/>
      <w:iCs/>
      <w:color w:val="424456" w:themeColor="text2"/>
      <w:sz w:val="24"/>
      <w:szCs w:val="24"/>
    </w:rPr>
  </w:style>
  <w:style w:type="character" w:styleId="LfejChar" w:customStyle="1">
    <w:name w:val="Élőfej Char"/>
    <w:basedOn w:val="DefaultParagraphFont"/>
    <w:link w:val="lfej"/>
    <w:uiPriority w:val="99"/>
    <w:qFormat/>
    <w:rPr>
      <w:sz w:val="20"/>
    </w:rPr>
  </w:style>
  <w:style w:type="character" w:styleId="LlbChar" w:customStyle="1">
    <w:name w:val="Élőláb Char"/>
    <w:basedOn w:val="DefaultParagraphFont"/>
    <w:link w:val="llb"/>
    <w:uiPriority w:val="99"/>
    <w:qFormat/>
    <w:rPr>
      <w:sz w:val="20"/>
    </w:rPr>
  </w:style>
  <w:style w:type="character" w:styleId="BookTitle">
    <w:name w:val="Book Title"/>
    <w:basedOn w:val="DefaultParagraphFont"/>
    <w:uiPriority w:val="33"/>
    <w:qFormat/>
    <w:rPr>
      <w:rFonts w:ascii="Georgia" w:hAnsi="Georgia" w:eastAsia="" w:cs="" w:asciiTheme="minorHAnsi" w:cstheme="minorBidi" w:eastAsiaTheme="minorEastAsia"/>
      <w:bCs w:val="false"/>
      <w:i/>
      <w:iCs/>
      <w:color w:val="000000"/>
      <w:sz w:val="20"/>
      <w:szCs w:val="20"/>
      <w:lang w:val="hu-HU"/>
    </w:rPr>
  </w:style>
  <w:style w:type="character" w:styleId="Hangslyozs">
    <w:name w:val="Hangsúlyozás"/>
    <w:uiPriority w:val="20"/>
    <w:qFormat/>
    <w:rPr>
      <w:rFonts w:ascii="Georgia" w:hAnsi="Georgia" w:eastAsia="" w:cs="" w:asciiTheme="minorHAnsi" w:cstheme="minorBidi" w:eastAsiaTheme="minorEastAsia" w:hAnsiTheme="minorHAnsi"/>
      <w:b/>
      <w:bCs/>
      <w:iCs w:val="false"/>
      <w:color w:val="438086" w:themeColor="accent2"/>
      <w:spacing w:val="10"/>
      <w:szCs w:val="20"/>
      <w:lang w:val="hu-HU"/>
    </w:rPr>
  </w:style>
  <w:style w:type="character" w:styleId="Cmsor1Char" w:customStyle="1">
    <w:name w:val="Címsor 1 Char"/>
    <w:basedOn w:val="DefaultParagraphFont"/>
    <w:link w:val="Cmsor1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32"/>
      <w:szCs w:val="32"/>
    </w:rPr>
  </w:style>
  <w:style w:type="character" w:styleId="Cmsor2Char" w:customStyle="1">
    <w:name w:val="Címsor 2 Char"/>
    <w:basedOn w:val="DefaultParagraphFont"/>
    <w:link w:val="Cmsor2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28"/>
      <w:szCs w:val="28"/>
    </w:rPr>
  </w:style>
  <w:style w:type="character" w:styleId="Cmsor3Char" w:customStyle="1">
    <w:name w:val="Címsor 3 Char"/>
    <w:basedOn w:val="DefaultParagraphFont"/>
    <w:link w:val="Cmsor3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color w:val="438086" w:themeColor="accent2"/>
      <w:sz w:val="24"/>
      <w:szCs w:val="24"/>
    </w:rPr>
  </w:style>
  <w:style w:type="character" w:styleId="Cmsor4Char" w:customStyle="1">
    <w:name w:val="Címsor 4 Char"/>
    <w:basedOn w:val="DefaultParagraphFont"/>
    <w:link w:val="Cmsor4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i/>
      <w:iCs/>
      <w:color w:val="438086" w:themeColor="accent2"/>
    </w:rPr>
  </w:style>
  <w:style w:type="character" w:styleId="Cmsor5Char" w:customStyle="1">
    <w:name w:val="Címsor 5 Char"/>
    <w:basedOn w:val="DefaultParagraphFont"/>
    <w:link w:val="Cmsor5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b/>
      <w:bCs/>
      <w:color w:val="325F64" w:themeColor="accent2" w:themeShade="bf"/>
      <w:sz w:val="20"/>
    </w:rPr>
  </w:style>
  <w:style w:type="character" w:styleId="Cmsor6Char" w:customStyle="1">
    <w:name w:val="Címsor 6 Char"/>
    <w:basedOn w:val="DefaultParagraphFont"/>
    <w:link w:val="Cmsor6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b/>
      <w:bCs/>
      <w:i/>
      <w:iCs/>
      <w:color w:val="325F64" w:themeColor="accent2" w:themeShade="bf"/>
      <w:sz w:val="20"/>
    </w:rPr>
  </w:style>
  <w:style w:type="character" w:styleId="Cmsor7Char" w:customStyle="1">
    <w:name w:val="Címsor 7 Char"/>
    <w:basedOn w:val="DefaultParagraphFont"/>
    <w:link w:val="Cmsor7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b/>
      <w:bCs/>
      <w:color w:val="53548A" w:themeColor="accent1"/>
      <w:sz w:val="20"/>
    </w:rPr>
  </w:style>
  <w:style w:type="character" w:styleId="Cmsor8Char" w:customStyle="1">
    <w:name w:val="Címsor 8 Char"/>
    <w:basedOn w:val="DefaultParagraphFont"/>
    <w:link w:val="Cmsor8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b/>
      <w:bCs/>
      <w:i/>
      <w:iCs/>
      <w:color w:val="53548A" w:themeColor="accent1"/>
      <w:sz w:val="20"/>
    </w:rPr>
  </w:style>
  <w:style w:type="character" w:styleId="Cmsor9Char" w:customStyle="1">
    <w:name w:val="Címsor 9 Char"/>
    <w:basedOn w:val="DefaultParagraphFont"/>
    <w:link w:val="Cmsor9"/>
    <w:uiPriority w:val="9"/>
    <w:semiHidden/>
    <w:qFormat/>
    <w:rPr>
      <w:rFonts w:ascii="Trebuchet MS" w:hAnsi="Trebuchet MS" w:eastAsia="" w:cs="" w:asciiTheme="majorHAnsi" w:cstheme="majorBidi" w:eastAsiaTheme="majorEastAsia" w:hAnsiTheme="majorHAnsi"/>
      <w:b/>
      <w:bCs/>
      <w:color w:val="313240" w:themeColor="text2" w:themeShade="bf"/>
      <w:sz w:val="20"/>
    </w:rPr>
  </w:style>
  <w:style w:type="character" w:styleId="IntenseEmphasis">
    <w:name w:val="Intense Emphasis"/>
    <w:basedOn w:val="DefaultParagraphFont"/>
    <w:uiPriority w:val="21"/>
    <w:qFormat/>
    <w:rPr>
      <w:rFonts w:ascii="Georgia" w:hAnsi="Georgia" w:asciiTheme="minorHAnsi" w:hAnsiTheme="minorHAnsi"/>
      <w:b/>
      <w:bCs/>
      <w:i/>
      <w:iCs/>
      <w:caps/>
      <w:color w:val="438086"/>
      <w:spacing w:val="5"/>
    </w:rPr>
  </w:style>
  <w:style w:type="character" w:styleId="KiemeltidzetChar" w:customStyle="1">
    <w:name w:val="Kiemelt idézet Char"/>
    <w:basedOn w:val="DefaultParagraphFont"/>
    <w:link w:val="Kiemeltidzet"/>
    <w:uiPriority w:val="30"/>
    <w:qFormat/>
    <w:rPr>
      <w:i/>
      <w:iCs/>
      <w:color w:val="438086" w:themeColor="accent2"/>
    </w:rPr>
  </w:style>
  <w:style w:type="character" w:styleId="IntenseReference">
    <w:name w:val="Intense Reference"/>
    <w:basedOn w:val="DefaultParagraphFont"/>
    <w:uiPriority w:val="32"/>
    <w:qFormat/>
    <w:rPr>
      <w:rFonts w:ascii="Georgia" w:hAnsi="Georgia" w:asciiTheme="minorHAnsi" w:hAnsiTheme="minorHAnsi"/>
      <w:b/>
      <w:bCs/>
      <w:i/>
      <w:iCs/>
      <w:caps/>
      <w:color w:val="4E4F89"/>
      <w:spacing w:val="5"/>
    </w:rPr>
  </w:style>
  <w:style w:type="character" w:styleId="Strong">
    <w:name w:val="Strong"/>
    <w:basedOn w:val="DefaultParagraphFont"/>
    <w:uiPriority w:val="8"/>
    <w:qFormat/>
    <w:rPr>
      <w:b/>
      <w:bCs/>
    </w:rPr>
  </w:style>
  <w:style w:type="character" w:styleId="SubtleEmphasis">
    <w:name w:val="Subtle Emphasis"/>
    <w:basedOn w:val="DefaultParagraphFont"/>
    <w:uiPriority w:val="19"/>
    <w:qFormat/>
    <w:rPr>
      <w:rFonts w:ascii="Georgia" w:hAnsi="Georgia" w:asciiTheme="minorHAnsi" w:hAnsiTheme="minorHAnsi"/>
      <w:i/>
      <w:iCs/>
      <w:color w:val="006666"/>
    </w:rPr>
  </w:style>
  <w:style w:type="character" w:styleId="SubtleReference">
    <w:name w:val="Subtle Reference"/>
    <w:basedOn w:val="DefaultParagraphFont"/>
    <w:uiPriority w:val="31"/>
    <w:qFormat/>
    <w:rPr>
      <w:i/>
      <w:iCs/>
      <w:color w:val="4E4F89"/>
    </w:rPr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  <w:style w:type="character" w:styleId="Kategriakarakter" w:customStyle="1">
    <w:name w:val="Kategória karakter"/>
    <w:basedOn w:val="DefaultParagraphFont"/>
    <w:link w:val="Kategria"/>
    <w:qFormat/>
    <w:rPr>
      <w:caps/>
    </w:rPr>
  </w:style>
  <w:style w:type="character" w:styleId="Megjegyzsekkarakter" w:customStyle="1">
    <w:name w:val="Megjegyzések karakter"/>
    <w:basedOn w:val="DefaultParagraphFont"/>
    <w:link w:val="Megjegyzsek"/>
    <w:qFormat/>
    <w:rPr>
      <w:b/>
      <w:bCs/>
    </w:rPr>
  </w:style>
  <w:style w:type="character" w:styleId="BefejezsChar" w:customStyle="1">
    <w:name w:val="Befejezés Char"/>
    <w:basedOn w:val="DefaultParagraphFont"/>
    <w:link w:val="Befejezs"/>
    <w:uiPriority w:val="3"/>
    <w:qFormat/>
    <w:rPr>
      <w:rFonts w:eastAsia="" w:cs="" w:cstheme="minorBidi" w:eastAsiaTheme="minorEastAsia"/>
      <w:sz w:val="20"/>
      <w:szCs w:val="20"/>
      <w:lang w:val="hu-HU"/>
    </w:rPr>
  </w:style>
  <w:style w:type="character" w:styleId="MegszltsChar" w:customStyle="1">
    <w:name w:val="Megszólítás Char"/>
    <w:basedOn w:val="DefaultParagraphFont"/>
    <w:link w:val="Megszlts"/>
    <w:uiPriority w:val="3"/>
    <w:qFormat/>
    <w:rPr>
      <w:b/>
      <w:bCs/>
      <w:color w:val="438086" w:themeColor="accent2"/>
      <w:sz w:val="20"/>
    </w:rPr>
  </w:style>
  <w:style w:type="character" w:styleId="AlrsChar" w:customStyle="1">
    <w:name w:val="Aláírás Char"/>
    <w:basedOn w:val="DefaultParagraphFont"/>
    <w:link w:val="Alrs"/>
    <w:uiPriority w:val="99"/>
    <w:qFormat/>
    <w:rPr>
      <w:sz w:val="20"/>
    </w:rPr>
  </w:style>
  <w:style w:type="character" w:styleId="Internethivatkozs">
    <w:name w:val="Internet-hivatkozás"/>
    <w:basedOn w:val="DefaultParagraphFont"/>
    <w:uiPriority w:val="99"/>
    <w:unhideWhenUsed/>
    <w:rsid w:val="00d72bb5"/>
    <w:rPr>
      <w:color w:val="67AFBD" w:themeColor="hyperlink"/>
      <w:u w:val="single"/>
    </w:rPr>
  </w:style>
  <w:style w:type="character" w:styleId="ListLabel1">
    <w:name w:val="ListLabel 1"/>
    <w:qFormat/>
    <w:rPr>
      <w:rFonts w:cs="Symbol"/>
      <w:color w:val="438086"/>
      <w:sz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eastAsia="" w:cs=""/>
      <w:b w:val="false"/>
      <w:i w:val="false"/>
      <w:color w:val="A04DA3"/>
      <w:sz w:val="18"/>
      <w:szCs w:val="18"/>
    </w:rPr>
  </w:style>
  <w:style w:type="character" w:styleId="ListLabel11">
    <w:name w:val="ListLabel 11"/>
    <w:qFormat/>
    <w:rPr>
      <w:b w:val="false"/>
      <w:i w:val="false"/>
      <w:color w:val="438086"/>
      <w:sz w:val="12"/>
    </w:rPr>
  </w:style>
  <w:style w:type="character" w:styleId="ListLabel12">
    <w:name w:val="ListLabel 12"/>
    <w:qFormat/>
    <w:rPr>
      <w:b w:val="false"/>
      <w:i w:val="false"/>
      <w:color w:val="53548A"/>
      <w:sz w:val="16"/>
    </w:rPr>
  </w:style>
  <w:style w:type="character" w:styleId="ListLabel13">
    <w:name w:val="ListLabel 13"/>
    <w:qFormat/>
    <w:rPr>
      <w:b w:val="false"/>
      <w:i w:val="false"/>
      <w:color w:val="53548A"/>
      <w:sz w:val="16"/>
    </w:rPr>
  </w:style>
  <w:style w:type="character" w:styleId="ListLabel14">
    <w:name w:val="ListLabel 14"/>
    <w:qFormat/>
    <w:rPr>
      <w:color w:val="53548A"/>
      <w:sz w:val="16"/>
    </w:rPr>
  </w:style>
  <w:style w:type="character" w:styleId="ListLabel15">
    <w:name w:val="ListLabel 15"/>
    <w:qFormat/>
    <w:rPr>
      <w:color w:val="53548A"/>
      <w:sz w:val="16"/>
    </w:rPr>
  </w:style>
  <w:style w:type="character" w:styleId="ListLabel16">
    <w:name w:val="ListLabel 16"/>
    <w:qFormat/>
    <w:rPr>
      <w:color w:val="53548A"/>
      <w:sz w:val="16"/>
    </w:rPr>
  </w:style>
  <w:style w:type="character" w:styleId="ListLabel17">
    <w:name w:val="ListLabel 17"/>
    <w:qFormat/>
    <w:rPr>
      <w:color w:val="53548A"/>
      <w:sz w:val="16"/>
    </w:rPr>
  </w:style>
  <w:style w:type="character" w:styleId="ListLabel18">
    <w:name w:val="ListLabel 18"/>
    <w:qFormat/>
    <w:rPr>
      <w:color w:val="53548A"/>
      <w:sz w:val="16"/>
    </w:rPr>
  </w:style>
  <w:style w:type="character" w:styleId="ListLabel19">
    <w:name w:val="ListLabel 19"/>
    <w:qFormat/>
    <w:rPr>
      <w:rFonts w:eastAsia="" w:cs=""/>
      <w:i w:val="false"/>
      <w:color w:val="A04DA3"/>
      <w:sz w:val="20"/>
      <w:szCs w:val="20"/>
    </w:rPr>
  </w:style>
  <w:style w:type="character" w:styleId="ListLabel20">
    <w:name w:val="ListLabel 20"/>
    <w:qFormat/>
    <w:rPr>
      <w:b w:val="false"/>
      <w:i w:val="false"/>
      <w:color w:val="438086"/>
      <w:sz w:val="20"/>
    </w:rPr>
  </w:style>
  <w:style w:type="character" w:styleId="ListLabel21">
    <w:name w:val="ListLabel 21"/>
    <w:qFormat/>
    <w:rPr>
      <w:b w:val="false"/>
      <w:i w:val="false"/>
      <w:color w:val="53548A"/>
      <w:sz w:val="20"/>
    </w:rPr>
  </w:style>
  <w:style w:type="character" w:styleId="ListLabel22">
    <w:name w:val="ListLabel 22"/>
    <w:qFormat/>
    <w:rPr>
      <w:b w:val="false"/>
      <w:i w:val="false"/>
      <w:color w:val="53548A"/>
      <w:sz w:val="20"/>
    </w:rPr>
  </w:style>
  <w:style w:type="character" w:styleId="ListLabel23">
    <w:name w:val="ListLabel 23"/>
    <w:qFormat/>
    <w:rPr>
      <w:b w:val="false"/>
      <w:i w:val="false"/>
      <w:color w:val="53548A"/>
      <w:sz w:val="20"/>
    </w:rPr>
  </w:style>
  <w:style w:type="character" w:styleId="ListLabel24">
    <w:name w:val="ListLabel 24"/>
    <w:qFormat/>
    <w:rPr>
      <w:b w:val="false"/>
      <w:i w:val="false"/>
      <w:color w:val="53548A"/>
      <w:sz w:val="20"/>
    </w:rPr>
  </w:style>
  <w:style w:type="character" w:styleId="ListLabel25">
    <w:name w:val="ListLabel 25"/>
    <w:qFormat/>
    <w:rPr>
      <w:b w:val="false"/>
      <w:i w:val="false"/>
      <w:color w:val="53548A"/>
      <w:sz w:val="20"/>
    </w:rPr>
  </w:style>
  <w:style w:type="character" w:styleId="ListLabel26">
    <w:name w:val="ListLabel 26"/>
    <w:qFormat/>
    <w:rPr>
      <w:b w:val="false"/>
      <w:i w:val="false"/>
      <w:color w:val="53548A"/>
      <w:sz w:val="20"/>
    </w:rPr>
  </w:style>
  <w:style w:type="character" w:styleId="ListLabel27">
    <w:name w:val="ListLabel 27"/>
    <w:qFormat/>
    <w:rPr>
      <w:b w:val="false"/>
      <w:i w:val="false"/>
      <w:color w:val="53548A"/>
      <w:sz w:val="20"/>
    </w:rPr>
  </w:style>
  <w:style w:type="character" w:styleId="ListLabel28">
    <w:name w:val="ListLabel 28"/>
    <w:qFormat/>
    <w:rPr>
      <w:rFonts w:cs="Symbol"/>
      <w:color w:val="438086"/>
      <w:sz w:val="20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eastAsia="" w:cs=""/>
      <w:b w:val="false"/>
      <w:i w:val="false"/>
      <w:color w:val="A04DA3"/>
      <w:sz w:val="18"/>
      <w:szCs w:val="18"/>
    </w:rPr>
  </w:style>
  <w:style w:type="character" w:styleId="ListLabel38">
    <w:name w:val="ListLabel 38"/>
    <w:qFormat/>
    <w:rPr>
      <w:b w:val="false"/>
      <w:i w:val="false"/>
      <w:color w:val="438086"/>
      <w:sz w:val="12"/>
    </w:rPr>
  </w:style>
  <w:style w:type="character" w:styleId="ListLabel39">
    <w:name w:val="ListLabel 39"/>
    <w:qFormat/>
    <w:rPr>
      <w:b w:val="false"/>
      <w:i w:val="false"/>
      <w:color w:val="53548A"/>
      <w:sz w:val="16"/>
    </w:rPr>
  </w:style>
  <w:style w:type="character" w:styleId="ListLabel40">
    <w:name w:val="ListLabel 40"/>
    <w:qFormat/>
    <w:rPr>
      <w:b w:val="false"/>
      <w:i w:val="false"/>
      <w:color w:val="53548A"/>
      <w:sz w:val="16"/>
    </w:rPr>
  </w:style>
  <w:style w:type="character" w:styleId="ListLabel41">
    <w:name w:val="ListLabel 41"/>
    <w:qFormat/>
    <w:rPr>
      <w:color w:val="53548A"/>
      <w:sz w:val="16"/>
    </w:rPr>
  </w:style>
  <w:style w:type="character" w:styleId="ListLabel42">
    <w:name w:val="ListLabel 42"/>
    <w:qFormat/>
    <w:rPr>
      <w:color w:val="53548A"/>
      <w:sz w:val="16"/>
    </w:rPr>
  </w:style>
  <w:style w:type="character" w:styleId="ListLabel43">
    <w:name w:val="ListLabel 43"/>
    <w:qFormat/>
    <w:rPr>
      <w:color w:val="53548A"/>
      <w:sz w:val="16"/>
    </w:rPr>
  </w:style>
  <w:style w:type="character" w:styleId="ListLabel44">
    <w:name w:val="ListLabel 44"/>
    <w:qFormat/>
    <w:rPr>
      <w:color w:val="53548A"/>
      <w:sz w:val="16"/>
    </w:rPr>
  </w:style>
  <w:style w:type="character" w:styleId="ListLabel45">
    <w:name w:val="ListLabel 45"/>
    <w:qFormat/>
    <w:rPr>
      <w:color w:val="53548A"/>
      <w:sz w:val="16"/>
    </w:rPr>
  </w:style>
  <w:style w:type="character" w:styleId="ListLabel46">
    <w:name w:val="ListLabel 46"/>
    <w:qFormat/>
    <w:rPr>
      <w:rFonts w:eastAsia="" w:cs=""/>
      <w:i w:val="false"/>
      <w:color w:val="A04DA3"/>
      <w:sz w:val="20"/>
      <w:szCs w:val="20"/>
    </w:rPr>
  </w:style>
  <w:style w:type="character" w:styleId="ListLabel47">
    <w:name w:val="ListLabel 47"/>
    <w:qFormat/>
    <w:rPr>
      <w:b w:val="false"/>
      <w:i w:val="false"/>
      <w:color w:val="438086"/>
      <w:sz w:val="20"/>
    </w:rPr>
  </w:style>
  <w:style w:type="character" w:styleId="ListLabel48">
    <w:name w:val="ListLabel 48"/>
    <w:qFormat/>
    <w:rPr>
      <w:b w:val="false"/>
      <w:i w:val="false"/>
      <w:color w:val="53548A"/>
      <w:sz w:val="20"/>
    </w:rPr>
  </w:style>
  <w:style w:type="character" w:styleId="ListLabel49">
    <w:name w:val="ListLabel 49"/>
    <w:qFormat/>
    <w:rPr>
      <w:b w:val="false"/>
      <w:i w:val="false"/>
      <w:color w:val="53548A"/>
      <w:sz w:val="20"/>
    </w:rPr>
  </w:style>
  <w:style w:type="character" w:styleId="ListLabel50">
    <w:name w:val="ListLabel 50"/>
    <w:qFormat/>
    <w:rPr>
      <w:b w:val="false"/>
      <w:i w:val="false"/>
      <w:color w:val="53548A"/>
      <w:sz w:val="20"/>
    </w:rPr>
  </w:style>
  <w:style w:type="character" w:styleId="ListLabel51">
    <w:name w:val="ListLabel 51"/>
    <w:qFormat/>
    <w:rPr>
      <w:b w:val="false"/>
      <w:i w:val="false"/>
      <w:color w:val="53548A"/>
      <w:sz w:val="20"/>
    </w:rPr>
  </w:style>
  <w:style w:type="character" w:styleId="ListLabel52">
    <w:name w:val="ListLabel 52"/>
    <w:qFormat/>
    <w:rPr>
      <w:b w:val="false"/>
      <w:i w:val="false"/>
      <w:color w:val="53548A"/>
      <w:sz w:val="20"/>
    </w:rPr>
  </w:style>
  <w:style w:type="character" w:styleId="ListLabel53">
    <w:name w:val="ListLabel 53"/>
    <w:qFormat/>
    <w:rPr>
      <w:b w:val="false"/>
      <w:i w:val="false"/>
      <w:color w:val="53548A"/>
      <w:sz w:val="20"/>
    </w:rPr>
  </w:style>
  <w:style w:type="character" w:styleId="ListLabel54">
    <w:name w:val="ListLabel 54"/>
    <w:qFormat/>
    <w:rPr>
      <w:b w:val="false"/>
      <w:i w:val="false"/>
      <w:color w:val="53548A"/>
      <w:sz w:val="20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pPr/>
    <w:rPr>
      <w:sz w:val="16"/>
      <w:szCs w:val="16"/>
    </w:rPr>
  </w:style>
  <w:style w:type="paragraph" w:styleId="Cm">
    <w:name w:val="Title"/>
    <w:basedOn w:val="Normal"/>
    <w:link w:val="CmChar"/>
    <w:uiPriority w:val="10"/>
    <w:qFormat/>
    <w:pPr>
      <w:spacing w:before="400" w:after="200"/>
    </w:pPr>
    <w:rPr>
      <w:rFonts w:ascii="Trebuchet MS" w:hAnsi="Trebuchet MS" w:eastAsia="" w:cs="" w:asciiTheme="majorHAnsi" w:cstheme="majorBidi" w:eastAsiaTheme="majorEastAsia" w:hAnsiTheme="majorHAnsi"/>
      <w:color w:val="53548A" w:themeColor="accent1"/>
      <w:sz w:val="56"/>
      <w:szCs w:val="56"/>
    </w:rPr>
  </w:style>
  <w:style w:type="paragraph" w:styleId="Alcm">
    <w:name w:val="Subtitle"/>
    <w:basedOn w:val="Normal"/>
    <w:link w:val="AlcmChar"/>
    <w:uiPriority w:val="11"/>
    <w:qFormat/>
    <w:pPr/>
    <w:rPr>
      <w:i/>
      <w:iCs/>
      <w:color w:val="424456" w:themeColor="text2"/>
      <w:sz w:val="24"/>
      <w:szCs w:val="24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NormalIndent">
    <w:name w:val="Normal Indent"/>
    <w:basedOn w:val="Normal"/>
    <w:uiPriority w:val="99"/>
    <w:unhideWhenUsed/>
    <w:qFormat/>
    <w:pPr>
      <w:spacing w:before="0" w:after="200"/>
      <w:ind w:left="720" w:hanging="0"/>
      <w:contextualSpacing/>
    </w:pPr>
    <w:rPr/>
  </w:style>
  <w:style w:type="paragraph" w:styleId="Lfej">
    <w:name w:val="Header"/>
    <w:basedOn w:val="Normal"/>
    <w:link w:val="lfejChar"/>
    <w:uiPriority w:val="99"/>
    <w:unhideWhenUsed/>
    <w:pPr>
      <w:tabs>
        <w:tab w:val="center" w:pos="4320" w:leader="none"/>
        <w:tab w:val="right" w:pos="8640" w:leader="none"/>
      </w:tabs>
    </w:pPr>
    <w:rPr/>
  </w:style>
  <w:style w:type="paragraph" w:styleId="Llb">
    <w:name w:val="Footer"/>
    <w:basedOn w:val="Normal"/>
    <w:link w:val="llbChar"/>
    <w:uiPriority w:val="99"/>
    <w:unhideWhenUsed/>
    <w:pPr>
      <w:tabs>
        <w:tab w:val="center" w:pos="4320" w:leader="none"/>
        <w:tab w:val="right" w:pos="8640" w:leader="none"/>
      </w:tabs>
    </w:pPr>
    <w:rPr/>
  </w:style>
  <w:style w:type="paragraph" w:styleId="Szakasz" w:customStyle="1">
    <w:name w:val="Szakasz"/>
    <w:basedOn w:val="Normal"/>
    <w:uiPriority w:val="2"/>
    <w:qFormat/>
    <w:pPr>
      <w:spacing w:lineRule="auto" w:line="240" w:before="0" w:after="0"/>
    </w:pPr>
    <w:rPr>
      <w:rFonts w:ascii="Trebuchet MS" w:hAnsi="Trebuchet MS" w:eastAsia="" w:cs="" w:asciiTheme="majorHAnsi" w:cstheme="majorBidi" w:eastAsiaTheme="majorEastAsia" w:hAnsiTheme="majorHAnsi"/>
      <w:b/>
      <w:bCs/>
      <w:color w:val="438086" w:themeColor="accent2"/>
      <w:sz w:val="22"/>
      <w:szCs w:val="22"/>
    </w:rPr>
  </w:style>
  <w:style w:type="paragraph" w:styleId="Alszakasz" w:customStyle="1">
    <w:name w:val="Alszakasz"/>
    <w:basedOn w:val="Normal"/>
    <w:uiPriority w:val="2"/>
    <w:qFormat/>
    <w:pPr>
      <w:spacing w:lineRule="auto" w:line="240" w:before="0" w:after="0"/>
    </w:pPr>
    <w:rPr>
      <w:b/>
      <w:bCs/>
      <w:color w:val="424456" w:themeColor="text2"/>
    </w:rPr>
  </w:style>
  <w:style w:type="paragraph" w:styleId="IntenseQuote">
    <w:name w:val="Intense Quote"/>
    <w:basedOn w:val="Normal"/>
    <w:link w:val="KiemeltidzetChar"/>
    <w:uiPriority w:val="30"/>
    <w:qFormat/>
    <w:pPr>
      <w:pBdr>
        <w:top w:val="threeDEngrave" w:sz="6" w:space="10" w:color="438086"/>
        <w:bottom w:val="single" w:sz="4" w:space="10" w:color="438086"/>
      </w:pBdr>
      <w:spacing w:lineRule="auto" w:line="324" w:before="360" w:after="360"/>
      <w:ind w:left="1080" w:right="1080" w:hanging="0"/>
    </w:pPr>
    <w:rPr>
      <w:i/>
      <w:iCs/>
      <w:color w:val="438086" w:themeColor="accent2"/>
      <w:sz w:val="22"/>
      <w:szCs w:val="22"/>
    </w:rPr>
  </w:style>
  <w:style w:type="paragraph" w:styleId="ListParagraph">
    <w:name w:val="List Paragraph"/>
    <w:basedOn w:val="Normal"/>
    <w:uiPriority w:val="34"/>
    <w:unhideWhenUsed/>
    <w:qFormat/>
    <w:pPr>
      <w:spacing w:before="0" w:after="200"/>
      <w:ind w:left="720" w:hanging="0"/>
      <w:contextualSpacing/>
    </w:pPr>
    <w:rPr/>
  </w:style>
  <w:style w:type="paragraph" w:styleId="ListBullet">
    <w:name w:val="List Bullet"/>
    <w:basedOn w:val="NormalIndent"/>
    <w:uiPriority w:val="3"/>
    <w:qFormat/>
    <w:pPr>
      <w:spacing w:lineRule="auto" w:line="240" w:before="0" w:after="0"/>
      <w:contextualSpacing/>
    </w:pPr>
    <w:rPr>
      <w:color w:val="213F43" w:themeColor="accent2" w:themeShade="80"/>
    </w:rPr>
  </w:style>
  <w:style w:type="paragraph" w:styleId="Kategria" w:customStyle="1">
    <w:name w:val="Kategória"/>
    <w:basedOn w:val="Normal"/>
    <w:link w:val="Kategriakarakter"/>
    <w:qFormat/>
    <w:pPr>
      <w:spacing w:lineRule="auto" w:line="240" w:before="0" w:after="0"/>
    </w:pPr>
    <w:rPr>
      <w:caps/>
      <w:sz w:val="22"/>
      <w:szCs w:val="22"/>
    </w:rPr>
  </w:style>
  <w:style w:type="paragraph" w:styleId="Megjegyzsek" w:customStyle="1">
    <w:name w:val="Megjegyzések"/>
    <w:basedOn w:val="Normal"/>
    <w:link w:val="Megjegyzsekkarakter"/>
    <w:qFormat/>
    <w:pPr>
      <w:spacing w:lineRule="auto" w:line="240" w:before="320" w:after="0"/>
    </w:pPr>
    <w:rPr>
      <w:b/>
      <w:bCs/>
      <w:sz w:val="22"/>
      <w:szCs w:val="22"/>
    </w:rPr>
  </w:style>
  <w:style w:type="paragraph" w:styleId="Closing">
    <w:name w:val="Closing"/>
    <w:link w:val="BefejezsChar"/>
    <w:uiPriority w:val="3"/>
    <w:unhideWhenUsed/>
    <w:qFormat/>
    <w:pPr>
      <w:widowControl w:val="false"/>
      <w:spacing w:before="960" w:after="960"/>
      <w:ind w:left="4320" w:hanging="0"/>
    </w:pPr>
    <w:rPr>
      <w:rFonts w:ascii="Georgia" w:hAnsi="Georgia" w:eastAsia="Georgia" w:cs="Georgia" w:asciiTheme="minorHAnsi" w:cstheme="minorHAnsi" w:eastAsiaTheme="minorHAnsi" w:hAnsiTheme="minorHAnsi"/>
      <w:color w:val="auto"/>
      <w:sz w:val="20"/>
      <w:szCs w:val="22"/>
      <w:lang w:val="en-US" w:eastAsia="en-US" w:bidi="ar-SA"/>
    </w:rPr>
  </w:style>
  <w:style w:type="paragraph" w:styleId="Udvariasbefejezs">
    <w:name w:val="Salutation"/>
    <w:basedOn w:val="Normal"/>
    <w:link w:val="MegszltsChar"/>
    <w:uiPriority w:val="3"/>
    <w:unhideWhenUsed/>
    <w:qFormat/>
    <w:pPr>
      <w:spacing w:lineRule="auto" w:line="240" w:before="480" w:after="480"/>
      <w:contextualSpacing/>
    </w:pPr>
    <w:rPr>
      <w:b/>
      <w:bCs/>
      <w:color w:val="438086" w:themeColor="accent2"/>
    </w:rPr>
  </w:style>
  <w:style w:type="paragraph" w:styleId="Feladcme" w:customStyle="1">
    <w:name w:val="Feladó címe"/>
    <w:basedOn w:val="Normal"/>
    <w:uiPriority w:val="2"/>
    <w:unhideWhenUsed/>
    <w:qFormat/>
    <w:pPr>
      <w:spacing w:lineRule="auto" w:line="300" w:before="0" w:after="0"/>
      <w:ind w:left="6912" w:hanging="0"/>
    </w:pPr>
    <w:rPr/>
  </w:style>
  <w:style w:type="paragraph" w:styleId="Cmzettcme" w:customStyle="1">
    <w:name w:val="Címzett címe"/>
    <w:basedOn w:val="Normal"/>
    <w:uiPriority w:val="2"/>
    <w:unhideWhenUsed/>
    <w:qFormat/>
    <w:pPr>
      <w:spacing w:lineRule="auto" w:line="300" w:before="480" w:after="480"/>
      <w:contextualSpacing/>
    </w:pPr>
    <w:rPr/>
  </w:style>
  <w:style w:type="paragraph" w:styleId="Alrs">
    <w:name w:val="Signature"/>
    <w:basedOn w:val="Normal"/>
    <w:link w:val="AlrsChar"/>
    <w:uiPriority w:val="99"/>
    <w:unhideWhenUsed/>
    <w:pPr>
      <w:spacing w:lineRule="auto" w:line="300" w:before="0" w:after="0"/>
      <w:ind w:left="4320" w:hanging="0"/>
    </w:pPr>
    <w:rPr/>
  </w:style>
  <w:style w:type="paragraph" w:styleId="DefaultPlaceholderAuthor" w:customStyle="1">
    <w:name w:val="DefaultPlaceholder_Author"/>
    <w:qFormat/>
    <w:pPr>
      <w:widowControl/>
      <w:bidi w:val="0"/>
      <w:jc w:val="left"/>
    </w:pPr>
    <w:rPr>
      <w:rFonts w:eastAsia="" w:cs="" w:cstheme="minorBidi" w:eastAsiaTheme="minorEastAsia" w:ascii="Georgia" w:hAnsi="Georgia"/>
      <w:color w:val="auto"/>
      <w:sz w:val="20"/>
      <w:szCs w:val="20"/>
      <w:lang w:val="hu-HU" w:eastAsia="en-US" w:bidi="ar-SA"/>
    </w:rPr>
  </w:style>
  <w:style w:type="paragraph" w:styleId="Nv" w:customStyle="1">
    <w:name w:val="Név"/>
    <w:basedOn w:val="Normal"/>
    <w:uiPriority w:val="2"/>
    <w:qFormat/>
    <w:pPr>
      <w:spacing w:lineRule="auto" w:line="240" w:before="0" w:after="0"/>
    </w:pPr>
    <w:rPr>
      <w:rFonts w:ascii="Trebuchet MS" w:hAnsi="Trebuchet MS" w:eastAsia="" w:cs="" w:asciiTheme="majorHAnsi" w:cstheme="majorBidi" w:eastAsiaTheme="majorEastAsia" w:hAnsiTheme="majorHAnsi"/>
      <w:b/>
      <w:bCs/>
      <w:color w:val="325F64" w:themeColor="accent2" w:themeShade="bf"/>
      <w:sz w:val="28"/>
      <w:szCs w:val="28"/>
    </w:rPr>
  </w:style>
  <w:style w:type="paragraph" w:styleId="Megjegyzsekszvege" w:customStyle="1">
    <w:name w:val="Megjegyzések szövege"/>
    <w:basedOn w:val="Normal"/>
    <w:qFormat/>
    <w:pPr>
      <w:spacing w:lineRule="auto" w:line="288" w:before="0" w:after="120"/>
    </w:pPr>
    <w:rPr/>
  </w:style>
  <w:style w:type="paragraph" w:styleId="Kerettartalom">
    <w:name w:val="Kerettartalom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Urbnusstlusfelsorolsjeleslista" w:customStyle="1">
    <w:name w:val="Urbánus stílusú felsorolásjeles lista"/>
    <w:uiPriority w:val="99"/>
    <w:qFormat/>
  </w:style>
  <w:style w:type="numbering" w:styleId="Urbnusstlusszmozottlista" w:customStyle="1">
    <w:name w:val="Urbánus stílusú számozott lista"/>
    <w:uiPriority w:val="99"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1"/>
    <w:pPr>
      <w:spacing w:after="0" w:line="240" w:lineRule="auto"/>
    </w:pPr>
    <w:rPr>
      <w:rFonts w:eastAsiaTheme="minorEastAsia" w:cstheme="minorBidi"/>
      <w:lang w:val="hu-H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glossaryDocument" Target="glossary/document.xml"/><Relationship Id="rId17" Type="http://schemas.openxmlformats.org/officeDocument/2006/relationships/customXml" Target="../customXml/item1.xml"/><Relationship Id="rId18" Type="http://schemas.openxmlformats.org/officeDocument/2006/relationships/customXml" Target="../customXml/item2.xml"/><Relationship Id="rId19" Type="http://schemas.openxmlformats.org/officeDocument/2006/relationships/customXml" Target="../customXml/item3.xml"/><Relationship Id="rId20" Type="http://schemas.openxmlformats.org/officeDocument/2006/relationships/customXml" Target="../customXml/item4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34AA9C2D044AA991DFF829A477899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2D7E2B6-347A-42C1-BE7E-7E4B1F1F8915}"/>
      </w:docPartPr>
      <w:docPartBody>
        <w:p w:rsidR="00933203" w:rsidRDefault="004E4516" w:rsidP="004E4516">
          <w:pPr>
            <w:pStyle w:val="BE34AA9C2D044AA991DFF829A4778993"/>
          </w:pPr>
          <w:r>
            <w:rPr>
              <w:rFonts w:asciiTheme="majorHAnsi" w:eastAsiaTheme="majorEastAsia" w:hAnsiTheme="majorHAnsi" w:cstheme="majorBidi"/>
              <w:b/>
              <w:bCs/>
              <w:color w:val="833C0B" w:themeColor="accent2" w:themeShade="80"/>
              <w:sz w:val="28"/>
              <w:szCs w:val="28"/>
            </w:rPr>
            <w:t>[IDE ÍRHATJA A NEVET]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A5"/>
    <w:rsid w:val="000A6B44"/>
    <w:rsid w:val="004E4516"/>
    <w:rsid w:val="00933203"/>
    <w:rsid w:val="00A57F28"/>
    <w:rsid w:val="00CA63A5"/>
    <w:rsid w:val="00CA7418"/>
    <w:rsid w:val="00EC0525"/>
    <w:rsid w:val="00F0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unhideWhenUsed/>
    <w:rPr>
      <w:rFonts w:eastAsiaTheme="minorEastAsia" w:cstheme="minorBidi"/>
      <w:bCs w:val="0"/>
      <w:iCs w:val="0"/>
      <w:color w:val="808080"/>
      <w:szCs w:val="20"/>
      <w:lang w:val="hu-HU"/>
    </w:rPr>
  </w:style>
  <w:style w:type="paragraph" w:customStyle="1" w:styleId="D2B1A07F024541D7821D5FC314370C24">
    <w:name w:val="D2B1A07F024541D7821D5FC314370C24"/>
  </w:style>
  <w:style w:type="paragraph" w:customStyle="1" w:styleId="D09D0195C12A4B388FC932B69C0A11D4">
    <w:name w:val="D09D0195C12A4B388FC932B69C0A11D4"/>
  </w:style>
  <w:style w:type="paragraph" w:customStyle="1" w:styleId="B1892B34BE544AD6B8B1B0DF71CBF82A">
    <w:name w:val="B1892B34BE544AD6B8B1B0DF71CBF82A"/>
  </w:style>
  <w:style w:type="paragraph" w:customStyle="1" w:styleId="3A18E06FDD6247EE8856E1CC48508F76">
    <w:name w:val="3A18E06FDD6247EE8856E1CC48508F76"/>
  </w:style>
  <w:style w:type="paragraph" w:customStyle="1" w:styleId="CEC8DA6D4F75430E9C03777785FF3FCF">
    <w:name w:val="CEC8DA6D4F75430E9C03777785FF3FCF"/>
  </w:style>
  <w:style w:type="paragraph" w:customStyle="1" w:styleId="0C8B8197A5CB4670BB7F539B4CDF0D53">
    <w:name w:val="0C8B8197A5CB4670BB7F539B4CDF0D53"/>
  </w:style>
  <w:style w:type="paragraph" w:customStyle="1" w:styleId="2AFE9296BBC9481AA1F5FDC8D409CF4C">
    <w:name w:val="2AFE9296BBC9481AA1F5FDC8D409CF4C"/>
  </w:style>
  <w:style w:type="paragraph" w:customStyle="1" w:styleId="5ED086463C55485CBEF37BE893256D8A">
    <w:name w:val="5ED086463C55485CBEF37BE893256D8A"/>
  </w:style>
  <w:style w:type="paragraph" w:customStyle="1" w:styleId="E2EE73EAB33D4FC5B5C8142DDC2815BF">
    <w:name w:val="E2EE73EAB33D4FC5B5C8142DDC2815BF"/>
  </w:style>
  <w:style w:type="paragraph" w:customStyle="1" w:styleId="881D360C31B544B2A96AF2FB05A98CCB">
    <w:name w:val="881D360C31B544B2A96AF2FB05A98CCB"/>
  </w:style>
  <w:style w:type="paragraph" w:customStyle="1" w:styleId="3361B66A7D4A4E1F856E996590E3ABBC">
    <w:name w:val="3361B66A7D4A4E1F856E996590E3ABBC"/>
  </w:style>
  <w:style w:type="paragraph" w:customStyle="1" w:styleId="89E003A93BBB4DFE8E75620949DC5A47">
    <w:name w:val="89E003A93BBB4DFE8E75620949DC5A47"/>
  </w:style>
  <w:style w:type="paragraph" w:customStyle="1" w:styleId="6718DB97B5604420A3A810740B29BB55">
    <w:name w:val="6718DB97B5604420A3A810740B29BB55"/>
  </w:style>
  <w:style w:type="paragraph" w:customStyle="1" w:styleId="F1AEA78CCCA54BC0ABD6A6CBF321082D">
    <w:name w:val="F1AEA78CCCA54BC0ABD6A6CBF321082D"/>
  </w:style>
  <w:style w:type="paragraph" w:customStyle="1" w:styleId="B2271C2E499B4CF0B085BDCA583120DA">
    <w:name w:val="B2271C2E499B4CF0B085BDCA583120DA"/>
  </w:style>
  <w:style w:type="paragraph" w:customStyle="1" w:styleId="B6175D6D8FB446F0B15D7DDD0AED6ABA">
    <w:name w:val="B6175D6D8FB446F0B15D7DDD0AED6ABA"/>
    <w:rsid w:val="00CA7418"/>
    <w:pPr>
      <w:spacing w:after="200" w:line="276" w:lineRule="auto"/>
    </w:pPr>
  </w:style>
  <w:style w:type="paragraph" w:customStyle="1" w:styleId="6307D936FB704DDE93DDE0CA75B0CE81">
    <w:name w:val="6307D936FB704DDE93DDE0CA75B0CE81"/>
    <w:rsid w:val="00CA7418"/>
    <w:pPr>
      <w:spacing w:after="200" w:line="276" w:lineRule="auto"/>
    </w:pPr>
  </w:style>
  <w:style w:type="paragraph" w:customStyle="1" w:styleId="5246C576EC10427099DFA98B357B3738">
    <w:name w:val="5246C576EC10427099DFA98B357B3738"/>
    <w:rsid w:val="004E4516"/>
  </w:style>
  <w:style w:type="paragraph" w:customStyle="1" w:styleId="BE34AA9C2D044AA991DFF829A4778993">
    <w:name w:val="BE34AA9C2D044AA991DFF829A4778993"/>
    <w:rsid w:val="004E4516"/>
  </w:style>
  <w:style w:type="paragraph" w:customStyle="1" w:styleId="B9FC16556A1D435FB65D7D8EB0FCEFDA">
    <w:name w:val="B9FC16556A1D435FB65D7D8EB0FCEFDA"/>
    <w:rsid w:val="004E4516"/>
  </w:style>
  <w:style w:type="paragraph" w:customStyle="1" w:styleId="8B4B2305509E41E6A408CC436B1C5D88">
    <w:name w:val="8B4B2305509E41E6A408CC436B1C5D88"/>
    <w:rsid w:val="004E45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Urban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100000" r="280000" b="28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r="280000" b="28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tns:customPropertyEditors xmlns:tns="http://schemas.microsoft.com/office/2006/customDocumentInformationPanel">
  <tns:showOnOpen/>
  <tns:defaultPropertyEditorNamespace/>
</tns:customPropertyEditor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669BC-F213-48F4-9BCF-55B7FADE34B1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FA7826-34C9-4268-8234-D3584FEDB903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FD73EC26-606C-4F89-969C-56AEDF4FBD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FF11CC-C00A-4894-9A1D-B8DD90D9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Önéletrajz (Urbánus kivitel)</Template>
  <TotalTime>8</TotalTime>
  <Application>LibreOffice/5.2.0.4$Windows_x86 LibreOffice_project/066b007f5ebcc236395c7d282ba488bca6720265</Application>
  <Pages>3</Pages>
  <Words>344</Words>
  <Characters>2596</Characters>
  <CharactersWithSpaces>2947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2019-03-25T05:43:00Z</dcterms:created>
  <dc:creator>Nagy Petronella</dc:creator>
  <dc:description/>
  <dc:language>hu-HU</dc:language>
  <cp:lastModifiedBy/>
  <dcterms:modified xsi:type="dcterms:W3CDTF">2019-05-05T14:59:40Z</dcterms:modified>
  <cp:revision>3</cp:revision>
  <dc:subject/>
  <dc:title>Resume (Urban theme)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  <property fmtid="{D5CDD505-2E9C-101B-9397-08002B2CF9AE}" pid="8" name="_TemplateID">
    <vt:lpwstr>TC101927399990</vt:lpwstr>
  </property>
</Properties>
</file>