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832762ac46d33742e.xml" ContentType="application/vnd.openxmlformats-officedocument.wordprocessingml.header+xml"/>
  <Override PartName="/word/footer572262ac46d3374a7.xml" ContentType="application/vnd.openxmlformats-officedocument.wordprocessingml.footer+xml"/>
  <Override PartName="/word/footer287062ac46d33750e.xml" ContentType="application/vnd.openxmlformats-officedocument.wordprocessingml.footer+xml"/>
  <Override PartName="/word/header575562ac46d33a556.xml" ContentType="application/vnd.openxmlformats-officedocument.wordprocessingml.header+xml"/>
  <Override PartName="/word/footer358862ac46d33a5c7.xml" ContentType="application/vnd.openxmlformats-officedocument.wordprocessingml.footer+xml"/>
  <Override PartName="/word/footer253262ac46d33a62c.xml" ContentType="application/vnd.openxmlformats-officedocument.wordprocessingml.footer+xml"/>
  <Override PartName="/word/header136362ac46d33dcec.xml" ContentType="application/vnd.openxmlformats-officedocument.wordprocessingml.header+xml"/>
  <Override PartName="/word/footer117162ac46d33dd5f.xml" ContentType="application/vnd.openxmlformats-officedocument.wordprocessingml.footer+xml"/>
  <Override PartName="/word/footer468762ac46d33ddd5.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xmlns:w="http://schemas.openxmlformats.org/wordprocessingml/2006/main">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MESTERSÉGES MÁTÉ</w:t>
            </w:r>
          </w:p>
          <w:p w:rsidR="00C275A3" w:rsidRDefault="00186641" w:rsidP="00C275A3">
            <w:pPr>
              <w:pStyle w:val="Hallgatokepzes"/>
            </w:pPr>
            <w:r w:rsidRPr="002361E2">
              <w:rPr>
                <w:i/>
              </w:rPr>
              <w:t>mmate@gsdfl.nm</w:t>
            </w:r>
            <w:r w:rsidRPr="002361E2">
              <w:rPr>
                <w:i/>
              </w:rPr>
              <w:br/>
            </w:r>
            <w:r w:rsidR="00A96AEC">
              <w:t>informatika</w:t>
            </w:r>
            <w:r w:rsidR="00A96AEC">
              <w:br/>
            </w:r>
            <w:r w:rsidR="00E77B23">
              <w:t>BSc, 5. félév</w:t>
            </w:r>
          </w:p>
          <w:p w:rsidR="00C265CE" w:rsidRPr="009E5FF1" w:rsidRDefault="00E77B23" w:rsidP="009763E0">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xmlns:w="http://schemas.openxmlformats.org/wordprocessingml/2006/main" w:id="0"/>
    <w:p xmlns:w="http://schemas.openxmlformats.org/wordprocessingml/2006/main" w:rsidR="00E77B23" w:rsidRDefault="00600471" w:rsidP="009763E0">
      <w:pPr>
        <w:pStyle w:val="Konzulensekcimke"/>
      </w:pPr>
      <w:r>
        <w:t>Témavezető:</w:t>
      </w:r>
    </w:p>
    <w:tbl xmlns:w="http://schemas.openxmlformats.org/wordprocessingml/2006/main">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Szabó László</w:t>
            </w:r>
          </w:p>
          <w:p w:rsidR="00DB4822" w:rsidRDefault="00DB4822" w:rsidP="009763E0">
            <w:pPr>
              <w:pStyle w:val="Konzulensektitulus"/>
            </w:pPr>
            <w:r w:rsidRPr="00DB4822">
              <w:t>docens, ME GÉK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A mesterséges intelligencia kutatása</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 kardiovaszkuláris morbiditás és mortalitás egyik fő rizikófaktora a 2-es típusú diabétesz mellitusz (T2DM), amelynek hatása a szív génexpressziós mintázatára még kevéssé ismert. Ezért jelen kutatásaink során a szív génexpressziós mintázat változását vizsgáltuk a T2DM egyik jól ismert modelljében, a hím Goto-Kakizaki (GK) patkányban.</w:t>
      </w:r>
      <w:r>
        <w:rPr>
          <w:color w:val="000000"/>
          <w:sz w:val="24"/>
          <w:szCs w:val="24"/>
        </w:rPr>
        <w:br/>
        <w:t xml:space="preserve">Módszerek:</w:t>
      </w:r>
      <w:r>
        <w:rPr>
          <w:color w:val="000000"/>
          <w:sz w:val="24"/>
          <w:szCs w:val="24"/>
        </w:rPr>
        <w:br/>
        <w:t xml:space="preserve">A T2DM igazolására a 14 hetes kontroll illetve a GK patkányok éhomi szérum glükóz és koleszterin koncentrációját határoztuk meg, valamint orális glükóz tolerancia tesztet (OGTT) végeztünk. Ezután mindkét csoport szíveit izoláltuk és Langendorff szerint ex vivo perfundáltuk átmosás céljából. A szívminták génexpressziós mintázatának vizsgálatára RNS izolálást követően egy 44000 oligonukleotidot tartalmazó DNS chip készült.</w:t>
      </w:r>
      <w:r>
        <w:rPr>
          <w:color w:val="000000"/>
          <w:sz w:val="24"/>
          <w:szCs w:val="24"/>
        </w:rPr>
        <w:br/>
        <w:t xml:space="preserve">Eredmények:</w:t>
      </w:r>
      <w:r>
        <w:rPr>
          <w:color w:val="000000"/>
          <w:sz w:val="24"/>
          <w:szCs w:val="24"/>
        </w:rPr>
        <w:br/>
        <w:t xml:space="preserve">A 14. hétre a GK állatok szignifikánsan magasabb éhomi szérum glükóz (9,2±1.8 vs. 5,7±0,1 mmol/l) és koleszterin (2,6±0,1 vs. 1,6±0,1 mmol/l) szintet mutattak a kontrollhoz képest, továbbá csökkent a glükóz toleranciájuk (2094±97 vs. 829±22 mmol×perc×l-1). Legalább kétszeres változást szignifikánsnak tekintve 432 gén, míg legalább tízszeres változást szignifikánsnak véve 41 gén mutatott szignifikáns változást a chipen. E gének között megtalálhatóak metabolizmust szabályozó (adiponektin, glükokináz regulátor, rezisztin) szignál transzdukcióban részt vevő (protein kináz C, fibroblaszt növekedési faktor 18), gyulladásban szerepet játszó (E-szelektin), sejtciklust szabályozó (ciklin dependens kináz inhibitor 1a) valamint iontranszportban szerepet játszó (Na+/K+ ATPáz, b4 alegység) gének. Ezen kívül szívben eddig ismeretlen funkciójú gének változását is tapasztaltuk (transzglutamináz 1, K polipeptid).</w:t>
      </w:r>
      <w:r>
        <w:rPr>
          <w:color w:val="000000"/>
          <w:sz w:val="24"/>
          <w:szCs w:val="24"/>
        </w:rPr>
        <w:br/>
        <w:t xml:space="preserve">Megbeszélés:</w:t>
      </w:r>
      <w:r>
        <w:rPr>
          <w:color w:val="000000"/>
          <w:sz w:val="24"/>
          <w:szCs w:val="24"/>
        </w:rPr>
        <w:br/>
        <w:t xml:space="preserve">T2DM hatására megváltozik a szívizom génexpressziós mintázata, melynek jelentősége lehet a kardiovaszkuláris komplikációk kifejlődésében.</w:t>
      </w:r>
    </w:p>
    <w:p xmlns:w="http://schemas.openxmlformats.org/wordprocessingml/2006/main" xmlns:r="http://schemas.openxmlformats.org/officeDocument/2006/relationships">
      <w:pPr>
        <w:widowControl w:val="on"/>
        <w:pBdr/>
        <w:spacing w:before="240" w:after="240" w:line="240" w:lineRule="auto"/>
        <w:ind w:left="0" w:right="0"/>
        <w:jc w:val="left"/>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pPr>
      <w:r>
        <w:rPr>
          <w:color w:val="000000"/>
          <w:sz w:val="24"/>
          <w:szCs w:val="24"/>
        </w:rPr>
        <w:t xml:space="preserve">Támogatók: MedFood</w:t>
      </w:r>
    </w:p>
    <w:tbl xmlns:w="http://schemas.openxmlformats.org/wordprocessingml/2006/main">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193785126" w:name="nev"/>
            <w:r>
              <w:rPr>
                <w:caps/>
              </w:rPr>
              <w:t>GLEVITZKY KITTI</w:t>
            </w:r>
          </w:p>
          <w:p w:rsidR="00C275A3" w:rsidRDefault="00186641" w:rsidP="00C275A3">
            <w:pPr>
              <w:pStyle w:val="Hallgatokepzes"/>
            </w:pPr>
            <w:r w:rsidRPr="002361E2">
              <w:rPr>
                <w:i/>
              </w:rPr>
              <w:t>felfedezo@jkd.lk</w:t>
            </w:r>
            <w:r w:rsidRPr="002361E2">
              <w:rPr>
                <w:i/>
              </w:rPr>
              <w:br/>
            </w:r>
            <w:r w:rsidR="00A96AEC">
              <w:t>informatika</w:t>
            </w:r>
            <w:r w:rsidR="00A96AEC">
              <w:br/>
            </w:r>
            <w:r w:rsidR="00E77B23">
              <w:t>MA, 10. félév</w:t>
            </w:r>
          </w:p>
          <w:p w:rsidR="00C265CE" w:rsidRPr="009E5FF1" w:rsidRDefault="00E77B23" w:rsidP="009763E0">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536071828" w:name="_GoBack"/>
            <w:r w:rsidRPr="002361E2">
              <w:rPr>
                <w:i/>
              </w:rPr>
              <w:t/>
            </w:r>
            <w:r w:rsidRPr="002361E2">
              <w:rPr>
                <w:i/>
              </w:rPr>
              <w:br/>
            </w:r>
            <w:bookmarkEnd w:id="1536071828"/>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xmlns:w="http://schemas.openxmlformats.org/wordprocessingml/2006/main" w:id="193785126"/>
    <w:p xmlns:w="http://schemas.openxmlformats.org/wordprocessingml/2006/main" w:rsidR="00E77B23" w:rsidRDefault="00600471" w:rsidP="009763E0">
      <w:pPr>
        <w:pStyle w:val="Konzulensekcimke"/>
      </w:pPr>
      <w:r>
        <w:t>Témavezető:</w:t>
      </w:r>
    </w:p>
    <w:tbl xmlns:w="http://schemas.openxmlformats.org/wordprocessingml/2006/main">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Csernoch Mária</w:t>
            </w:r>
          </w:p>
          <w:p w:rsidR="00DB4822" w:rsidRDefault="00DB4822" w:rsidP="009763E0">
            <w:pPr>
              <w:pStyle w:val="Konzulensektitulus"/>
            </w:pPr>
            <w:r w:rsidRPr="00DB4822">
              <w:t>egyetemi docens, DE IK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Az emelt szintű informatika érettségi programozás feladatainak megoldása Spregoval</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pPr>
      <w:r>
        <w:rPr>
          <w:color w:val="000000"/>
          <w:sz w:val="24"/>
          <w:szCs w:val="24"/>
        </w:rPr>
        <w:t xml:space="preserve">A 2-es típusú diabétesz mellitusz hatása a szív génexpressziós mintázatára Goto-Kakizaki patkány modellben</w:t>
      </w:r>
    </w:p>
    <w:p xmlns:w="http://schemas.openxmlformats.org/wordprocessingml/2006/main">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 kardiovaszkuláris morbiditás és mortalitás egyik fő rizikófaktora a 2-es típusú diabétesz mellitusz (T2DM), amelynek hatása a szív génexpressziós mintázatára még kevéssé ismert. Ezért jelen kutatásaink során a szív génexpressziós mintázat változását vizsgáltuk a T2DM egyik jól ismert modelljében, a hím Goto-Kakizaki (GK) patkányban.</w:t>
      </w:r>
      <w:r>
        <w:rPr>
          <w:color w:val="000000"/>
          <w:sz w:val="24"/>
          <w:szCs w:val="24"/>
        </w:rPr>
        <w:br/>
        <w:t xml:space="preserve">Módszerek:</w:t>
      </w:r>
      <w:r>
        <w:rPr>
          <w:color w:val="000000"/>
          <w:sz w:val="24"/>
          <w:szCs w:val="24"/>
        </w:rPr>
        <w:br/>
        <w:t xml:space="preserve">A T2DM igazolására a 14 hetes kontroll illetve a GK patkányok éhomi szérum glükóz és koleszterin koncentrációját határoztuk meg, valamint orális glükóz tolerancia tesztet (OGTT) végeztünk. Ezután mindkét csoport szíveit izoláltuk és Langendorff szerint ex vivo perfundáltuk átmosás céljából. A szívminták génexpressziós mintázatának vizsgálatára RNS izolálást követően egy 44000 oligonukleotidot tartalmazó DNS chip készült.</w:t>
      </w:r>
      <w:r>
        <w:rPr>
          <w:color w:val="000000"/>
          <w:sz w:val="24"/>
          <w:szCs w:val="24"/>
        </w:rPr>
        <w:br/>
        <w:t xml:space="preserve">Eredmények:</w:t>
      </w:r>
      <w:r>
        <w:rPr>
          <w:color w:val="000000"/>
          <w:sz w:val="24"/>
          <w:szCs w:val="24"/>
        </w:rPr>
        <w:br/>
        <w:t xml:space="preserve">A 14. hétre a GK állatok szignifikánsan magasabb éhomi szérum glükóz (9,2±1.8 vs. 5,7±0,1 mmol/l) és koleszterin (2,6±0,1 vs. 1,6±0,1 mmol/l) szintet mutattak a kontrollhoz képest, továbbá csökkent a glükóz toleranciájuk (2094±97 vs. 829±22 mmol×perc×l-1). Legalább kétszeres változást szignifikánsnak tekintve 432 gén, míg legalább tízszeres változást szignifikánsnak véve 41 gén mutatott szignifikáns változást a chipen. E gének között megtalálhatóak metabolizmust szabályozó (adiponektin, glükokináz regulátor, rezisztin) szignál transzdukcióban részt vevő (protein kináz C, fibroblaszt növekedési faktor 18), gyulladásban szerepet játszó (E-szelektin), sejtciklust szabályozó (ciklin dependens kináz inhibitor 1a) valamint iontranszportban szerepet játszó (Na+/K+ ATPáz, b4 alegység) gének. Ezen kívül szívben eddig ismeretlen funkciójú gének változását is tapasztaltuk (transzglutamináz 1, K polipeptid).</w:t>
      </w:r>
      <w:r>
        <w:rPr>
          <w:color w:val="000000"/>
          <w:sz w:val="24"/>
          <w:szCs w:val="24"/>
        </w:rPr>
        <w:br/>
        <w:t xml:space="preserve">Megbeszélés:</w:t>
      </w:r>
      <w:r>
        <w:rPr>
          <w:color w:val="000000"/>
          <w:sz w:val="24"/>
          <w:szCs w:val="24"/>
        </w:rPr>
        <w:br/>
        <w:t xml:space="preserve">T2DM hatására megváltozik a szívizom génexpressziós mintázata, melynek jelentősége lehet a kardiovaszkuláris komplikációk kifejlődésében.</w:t>
      </w:r>
    </w:p>
    <w:p xmlns:w="http://schemas.openxmlformats.org/wordprocessingml/2006/main">
      <w:pPr>
        <w:widowControl w:val="on"/>
        <w:pBdr/>
        <w:spacing w:before="240" w:after="240" w:line="240" w:lineRule="auto"/>
        <w:ind w:left="0" w:right="0"/>
        <w:jc w:val="left"/>
      </w:pPr>
      <w:r>
        <w:rPr>
          <w:color w:val="000000"/>
          <w:sz w:val="24"/>
          <w:szCs w:val="24"/>
        </w:rPr>
        <w:t xml:space="preserve">Támogatók: MedFood</w:t>
      </w:r>
    </w:p>
    <w:p xmlns:w="http://schemas.openxmlformats.org/wordprocessingml/2006/main" xmlns:r="http://schemas.openxmlformats.org/officeDocument/2006/relationships">
      <w:pPr>
        <w:sectPr w:rsidR="00784935" w:rsidSect="003713EA">
          <w:headerReference w:type="default" r:id="rId832762ac46d33742e"/>
          <w:footerReference w:type="even" r:id="rId572262ac46d3374a7"/>
          <w:footerReference w:type="default" r:id="rId287062ac46d33750e"/>
          <w:pgSz w:w="11906" w:h="16838"/>
          <w:pgMar w:top="1134" w:right="1134" w:bottom="1134" w:left="1134" w:header="709" w:footer="709" w:gutter="0"/>
          <w:pgNumType w:fmt="numberInDash"/>
          <w:cols w:space="708"/>
          <w:docGrid w:linePitch="360"/>
        </w:sectPr>
      </w:pPr>
    </w:p>
    <w:tbl xmlns:w="http://schemas.openxmlformats.org/wordprocessingml/2006/main">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777213214" w:name="nev"/>
            <w:r>
              <w:rPr>
                <w:caps/>
              </w:rPr>
              <w:t>MALAC ERVIN</w:t>
            </w:r>
          </w:p>
          <w:p w:rsidR="00C275A3" w:rsidRDefault="00186641" w:rsidP="00C275A3">
            <w:pPr>
              <w:pStyle w:val="Hallgatokepzes"/>
            </w:pPr>
            <w:r w:rsidRPr="002361E2">
              <w:rPr>
                <w:i/>
              </w:rPr>
              <w:t>malac.ervin@teszt.hu</w:t>
            </w:r>
            <w:r w:rsidRPr="002361E2">
              <w:rPr>
                <w:i/>
              </w:rPr>
              <w:br/>
            </w:r>
            <w:r w:rsidR="00A96AEC">
              <w:t>qwer</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453951434" w:name="_GoBack"/>
            <w:r w:rsidRPr="002361E2">
              <w:rPr>
                <w:i/>
              </w:rPr>
              <w:t/>
            </w:r>
            <w:r w:rsidRPr="002361E2">
              <w:rPr>
                <w:i/>
              </w:rPr>
              <w:br/>
            </w:r>
            <w:bookmarkEnd w:id="453951434"/>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xmlns:w="http://schemas.openxmlformats.org/wordprocessingml/2006/main" w:id="777213214"/>
    <w:p xmlns:w="http://schemas.openxmlformats.org/wordprocessingml/2006/main" w:rsidR="00E77B23" w:rsidRDefault="00600471" w:rsidP="009763E0">
      <w:pPr>
        <w:pStyle w:val="Konzulensekcimke"/>
      </w:pPr>
      <w:r>
        <w:t>Témavezető:</w:t>
      </w:r>
    </w:p>
    <w:tbl xmlns:w="http://schemas.openxmlformats.org/wordprocessingml/2006/main">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Téma Vezető</w:t>
            </w:r>
          </w:p>
          <w:p w:rsidR="00DB4822" w:rsidRDefault="00DB4822" w:rsidP="009763E0">
            <w:pPr>
              <w:pStyle w:val="Konzulensektitulus"/>
            </w:pPr>
            <w:r w:rsidRPr="00DB4822">
              <w:t>egyetemi docens, OE NIK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Malac probalkozása</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pPr>
      <w:r>
        <w:rPr>
          <w:color w:val="000000"/>
          <w:sz w:val="24"/>
          <w:szCs w:val="24"/>
        </w:rPr>
        <w:t xml:space="preserve">rezöne rezönerezönerezönerezönerezönerezönerezönerezönerezönerezönerezönerezönerezönerezönerezönerezönerezönerezönerezönerezönerezönerezönerezönerezönerezönerezönerezöne 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w:t>
      </w:r>
    </w:p>
    <w:p xmlns:w="http://schemas.openxmlformats.org/wordprocessingml/2006/main" xmlns:r="http://schemas.openxmlformats.org/officeDocument/2006/relationships">
      <w:pPr>
        <w:sectPr xmlns:w="http://schemas.openxmlformats.org/wordprocessingml/2006/main" xmlns:r="http://schemas.openxmlformats.org/officeDocument/2006/relationships" w:rsidR="00784935" w:rsidSect="003713EA">
          <w:headerReference w:type="default" r:id="rId575562ac46d33a556"/>
          <w:footerReference w:type="even" r:id="rId358862ac46d33a5c7"/>
          <w:footerReference w:type="default" r:id="rId253262ac46d33a62c"/>
          <w:pgSz w:w="11906" w:h="16838"/>
          <w:pgMar w:top="1134" w:right="1134" w:bottom="1134" w:left="1134" w:header="709" w:footer="709" w:gutter="0"/>
          <w:pgNumType w:fmt="numberInDash"/>
          <w:cols w:space="708"/>
          <w:docGrid w:linePitch="360"/>
        </w:sectPr>
      </w:pPr>
    </w:p>
    <w:tbl xmlns:w="http://schemas.openxmlformats.org/wordprocessingml/2006/main">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932699265" w:name="nev"/>
            <w:r>
              <w:rPr>
                <w:caps/>
              </w:rPr>
              <w:t>CICA FERENC</w:t>
            </w:r>
          </w:p>
          <w:p w:rsidR="00C275A3" w:rsidRDefault="00186641" w:rsidP="00C275A3">
            <w:pPr>
              <w:pStyle w:val="Hallgatokepzes"/>
            </w:pPr>
            <w:r w:rsidRPr="002361E2">
              <w:rPr>
                <w:i/>
              </w:rPr>
              <w:t>cica.ferenc@teszt.hu</w:t>
            </w:r>
            <w:r w:rsidRPr="002361E2">
              <w:rPr>
                <w:i/>
              </w:rPr>
              <w:br/>
            </w:r>
            <w:r w:rsidR="00A96AEC">
              <w:t>sdfgsdg</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CICA MÁRIA</w:t>
            </w:r>
          </w:p>
          <w:p w:rsidR="00DB4822" w:rsidRDefault="00186641" w:rsidP="004D7940">
            <w:pPr>
              <w:pStyle w:val="Hallgatokepzes"/>
            </w:pPr>
            <w:bookmarkStart w:id="303993665" w:name="_GoBack"/>
            <w:r w:rsidRPr="002361E2">
              <w:rPr>
                <w:i/>
              </w:rPr>
              <w:t>cica.maria@teszt.hu</w:t>
            </w:r>
            <w:r w:rsidRPr="002361E2">
              <w:rPr>
                <w:i/>
              </w:rPr>
              <w:br/>
            </w:r>
            <w:bookmarkEnd w:id="303993665"/>
            <w:r w:rsidR="00C275A3">
              <w:t>MI</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xmlns:w="http://schemas.openxmlformats.org/wordprocessingml/2006/main" w:id="932699265"/>
    <w:p xmlns:w="http://schemas.openxmlformats.org/wordprocessingml/2006/main" w:rsidR="00E77B23" w:rsidRDefault="00600471" w:rsidP="009763E0">
      <w:pPr>
        <w:pStyle w:val="Konzulensekcimke"/>
      </w:pPr>
      <w:r>
        <w:t>Témavezető:</w:t>
      </w:r>
    </w:p>
    <w:tbl xmlns:w="http://schemas.openxmlformats.org/wordprocessingml/2006/main">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Szénási Sándor</w:t>
            </w:r>
          </w:p>
          <w:p w:rsidR="00DB4822" w:rsidRDefault="00DB4822" w:rsidP="009763E0">
            <w:pPr>
              <w:pStyle w:val="Konzulensektitulus"/>
            </w:pPr>
            <w:r w:rsidRPr="00DB4822">
              <w:t>egyetemi docens, KRF GTK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Cica Pályamunka</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sectPr xmlns:w="http://schemas.openxmlformats.org/wordprocessingml/2006/main" xmlns:r="http://schemas.openxmlformats.org/officeDocument/2006/relationships" w:rsidR="00784935" w:rsidSect="003713EA">
      <w:headerReference w:type="default" r:id="rId136362ac46d33dcec"/>
      <w:footerReference w:type="even" r:id="rId117162ac46d33dd5f"/>
      <w:footerReference w:type="default" r:id="rId468762ac46d33ddd5"/>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er117162ac46d33dd5f.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53262ac46d33a62c.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er287062ac46d33750e.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er358862ac46d33a5c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468762ac46d33ddd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er572262ac46d3374a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header136362ac46d33dcec.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header575562ac46d33a55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header832762ac46d33742e.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92024">
    <w:multiLevelType w:val="hybridMultilevel"/>
    <w:lvl w:ilvl="0" w:tplc="42313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92024">
    <w:abstractNumId w:val="233920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39809" Type="http://schemas.openxmlformats.org/officeDocument/2006/relationships/numbering" Target="numbering.xml"/><Relationship Id="rId287062ac46d33750e" Type="http://schemas.openxmlformats.org/officeDocument/2006/relationships/footer" Target="footer287062ac46d33750e.xml"/><Relationship Id="rId572262ac46d3374a7" Type="http://schemas.openxmlformats.org/officeDocument/2006/relationships/footer" Target="footer572262ac46d3374a7.xml"/><Relationship Id="rId832762ac46d33742e" Type="http://schemas.openxmlformats.org/officeDocument/2006/relationships/header" Target="header832762ac46d33742e.xml"/><Relationship Id="rId253262ac46d33a62c" Type="http://schemas.openxmlformats.org/officeDocument/2006/relationships/footer" Target="footer253262ac46d33a62c.xml"/><Relationship Id="rId358862ac46d33a5c7" Type="http://schemas.openxmlformats.org/officeDocument/2006/relationships/footer" Target="footer358862ac46d33a5c7.xml"/><Relationship Id="rId575562ac46d33a556" Type="http://schemas.openxmlformats.org/officeDocument/2006/relationships/header" Target="header575562ac46d33a556.xml"/><Relationship Id="rId468762ac46d33ddd5" Type="http://schemas.openxmlformats.org/officeDocument/2006/relationships/footer" Target="footer468762ac46d33ddd5.xml"/><Relationship Id="rId117162ac46d33dd5f" Type="http://schemas.openxmlformats.org/officeDocument/2006/relationships/footer" Target="footer117162ac46d33dd5f.xml"/><Relationship Id="rId136362ac46d33dcec" Type="http://schemas.openxmlformats.org/officeDocument/2006/relationships/header" Target="header136362ac46d33dcec.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