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octet-stream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E00" w:rsidRDefault="0078121E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5400000" cy="5400000"/>
            <wp:effectExtent l="19050" t="0" r="10200" b="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2F7E00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FDA" w:rsidRDefault="0078121E" w:rsidP="006E0FDA">
      <w:pPr>
        <w:spacing w:after="0" w:line="240" w:lineRule="auto"/>
      </w:pPr>
      <w:r>
        <w:separator/>
      </w:r>
    </w:p>
  </w:endnote>
  <w:endnote w:type="continuationSeparator" w:id="1">
    <w:p w:rsidR="006E0FDA" w:rsidRDefault="0078121E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FDA" w:rsidRDefault="0078121E" w:rsidP="006E0FDA">
      <w:pPr>
        <w:spacing w:after="0" w:line="240" w:lineRule="auto"/>
      </w:pPr>
      <w:r>
        <w:separator/>
      </w:r>
    </w:p>
  </w:footnote>
  <w:footnote w:type="continuationSeparator" w:id="1">
    <w:p w:rsidR="006E0FDA" w:rsidRDefault="0078121E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64E"/>
    <w:rsid w:val="00065F9C"/>
    <w:rsid w:val="000F6147"/>
    <w:rsid w:val="00112029"/>
    <w:rsid w:val="00135412"/>
    <w:rsid w:val="001C167B"/>
    <w:rsid w:val="002F7E00"/>
    <w:rsid w:val="00361FF4"/>
    <w:rsid w:val="003B5299"/>
    <w:rsid w:val="003C7B29"/>
    <w:rsid w:val="00493A0C"/>
    <w:rsid w:val="004D6B48"/>
    <w:rsid w:val="00531A4E"/>
    <w:rsid w:val="00535F5A"/>
    <w:rsid w:val="00555F58"/>
    <w:rsid w:val="006E6663"/>
    <w:rsid w:val="0078121E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2F7E00"/>
  </w:style>
  <w:style w:type="numbering" w:customStyle="1" w:styleId="NoListPHPDOCX">
    <w:name w:val="No List PHPDOCX"/>
    <w:uiPriority w:val="99"/>
    <w:semiHidden/>
    <w:unhideWhenUsed/>
    <w:rsid w:val="002F7E00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2F7E0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781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2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51909807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Most Simple doughnut Chart</a:t>
            </a:r>
          </a:p>
        </c:rich>
      </c:tx>
      <c:layout/>
    </c:title>
    <c:plotArea>
      <c:layout/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Most Simple doughnut Chart with simple data</c:v>
                </c:pt>
              </c:strCache>
            </c:strRef>
          </c:tx>
          <c:explosion val="25"/>
          <c:dLbls>
            <c:showVal val="1"/>
            <c:showCatName val="1"/>
            <c:showPercent val="1"/>
          </c:dLbls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</c:numCache>
            </c:numRef>
          </c:val>
        </c:ser>
        <c:dLbls>
          <c:showPercent val="1"/>
        </c:dLbls>
        <c:firstSliceAng val="0"/>
        <c:holeSize val="25"/>
      </c:doughnutChart>
    </c:plotArea>
    <c:legend>
      <c:legendPos val="r"/>
      <c:layout/>
      <c:overlay val="1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C9843-7B6A-492C-AAB3-D33E1758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Jorge</cp:lastModifiedBy>
  <cp:revision>8</cp:revision>
  <dcterms:created xsi:type="dcterms:W3CDTF">2012-01-10T09:29:00Z</dcterms:created>
  <dcterms:modified xsi:type="dcterms:W3CDTF">2013-01-02T15:04:00Z</dcterms:modified>
</cp:coreProperties>
</file>