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KINCSŐ ARANKA SEBESTYÉN</w:t>
            </w:r>
          </w:p>
          <w:p w:rsidR="00C275A3" w:rsidRDefault="00A96AEC" w:rsidP="00C275A3">
            <w:pPr>
              <w:pStyle w:val="Hallgatokepzes"/>
            </w:pPr>
            <w:r>
              <w:t>english</w:t>
            </w:r>
            <w:r>
              <w:br/>
            </w:r>
            <w:r w:rsidR="00E77B23">
              <w:t>Unified,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Economics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DÓRA ZSÓFIA SZABÓ-SÁFRÁNY</w:t>
            </w:r>
          </w:p>
          <w:p w:rsidR="00DB4822" w:rsidRDefault="00C275A3" w:rsidP="004D7940">
            <w:pPr>
              <w:pStyle w:val="Hallgatokepzes"/>
            </w:pPr>
            <w:r>
              <w:t>english</w:t>
            </w:r>
            <w:r w:rsidR="00A96AEC">
              <w:br/>
              <w:t>Unified, 2. semester</w:t>
            </w:r>
          </w:p>
          <w:p w:rsidR="00DB4822" w:rsidRDefault="00DB4822" w:rsidP="004D7940">
            <w:pPr>
              <w:pStyle w:val="Hallgatointezmeny-kar"/>
            </w:pPr>
            <w:r>
              <w:t>Eszterházy Károly College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Economics and Social Sciences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Valaki-Talán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Kerekitoki41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36200">
    <w:multiLevelType w:val="hybridMultilevel"/>
    <w:lvl w:ilvl="0" w:tplc="3398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36200">
    <w:abstractNumId w:val="42236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466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