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EDDIE SMITH</w:t>
            </w:r>
          </w:p>
          <w:p w:rsidR="00C275A3" w:rsidRDefault="00186641" w:rsidP="00C275A3">
            <w:pPr>
              <w:pStyle w:val="Hallgatokepzes"/>
            </w:pPr>
            <w:r w:rsidRPr="002361E2">
              <w:rPr>
                <w:i/>
              </w:rPr>
              <w:t/>
            </w:r>
            <w:r w:rsidRPr="002361E2">
              <w:rPr>
                <w:i/>
              </w:rPr>
              <w:br/>
            </w:r>
            <w:r w:rsidR="00A96AEC">
              <w:t>a</w:t>
            </w:r>
            <w:r w:rsidR="00A96AEC">
              <w:br/>
            </w:r>
            <w:r w:rsidR="00E77B23">
              <w:t>BSc, 2.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JOHN SMITH</w:t>
            </w:r>
          </w:p>
          <w:p w:rsidR="00DB4822" w:rsidRDefault="00186641" w:rsidP="004D7940">
            <w:pPr>
              <w:pStyle w:val="Hallgatokepzes"/>
            </w:pPr>
            <w:bookmarkStart w:id="1" w:name="_GoBack"/>
            <w:r w:rsidRPr="002361E2">
              <w:rPr>
                <w:i/>
              </w:rPr>
              <w:t>john.smith@smithco.com</w:t>
            </w:r>
            <w:r w:rsidRPr="002361E2">
              <w:rPr>
                <w:i/>
              </w:rPr>
              <w:br/>
            </w:r>
            <w:bookmarkEnd w:id="1"/>
            <w:r w:rsidR="00C275A3">
              <w:t>mérnök informatikus</w:t>
            </w:r>
            <w:r w:rsidR="00A96AEC">
              <w:br/>
              <w:t>BSc, 3.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Carl Smith</w:t>
            </w:r>
          </w:p>
          <w:p w:rsidR="00DB4822" w:rsidRDefault="00DB4822" w:rsidP="009763E0">
            <w:pPr>
              <w:pStyle w:val="Konzulensektitulus"/>
            </w:pPr>
            <w:r w:rsidRPr="00DB4822">
              <w:t>egyetemi docens,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Rendszer teszt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resume in foreign language. 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language.The resume in foreign language.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67733">
    <w:multiLevelType w:val="hybridMultilevel"/>
    <w:lvl w:ilvl="0" w:tplc="12350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67733">
    <w:abstractNumId w:val="64567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47347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